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F90611">
      <w:pPr>
        <w:pStyle w:val="a4"/>
        <w:ind w:left="54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П О С Т </w:t>
      </w:r>
      <w:r w:rsidR="00A5388A" w:rsidRPr="00CF3C0A">
        <w:rPr>
          <w:b/>
          <w:bCs w:val="0"/>
          <w:sz w:val="24"/>
        </w:rPr>
        <w:t>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BB33E3">
        <w:t>20</w:t>
      </w:r>
      <w:r w:rsidR="00B93CB3">
        <w:t>.</w:t>
      </w:r>
      <w:r w:rsidR="005F6D35">
        <w:t>01.2016</w:t>
      </w:r>
      <w:r w:rsidR="00B317AC">
        <w:t xml:space="preserve">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BB33E3">
        <w:t>16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5F6D35" w:rsidRPr="003E71CF" w:rsidRDefault="00340724" w:rsidP="005F6D35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F6D35">
        <w:rPr>
          <w:color w:val="000000"/>
          <w:szCs w:val="28"/>
        </w:rPr>
        <w:t xml:space="preserve"> внесение изменений в Постановление администрации Середского сельского поселения № 172 от 14.12.2015 г. «Об утверждении схем расположения земельного участка на кадастровом плане территории»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4E4684">
        <w:rPr>
          <w:color w:val="000000"/>
          <w:szCs w:val="28"/>
        </w:rPr>
        <w:t>;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4E4684" w:rsidRDefault="004E4684" w:rsidP="00BB33E3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5F6D35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остановление администрации Середского сельского поселения от </w:t>
      </w:r>
    </w:p>
    <w:p w:rsidR="00E45BC7" w:rsidRDefault="004E4684" w:rsidP="00BB33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14.12.2015 г. №</w:t>
      </w:r>
      <w:r w:rsidR="005F6D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172 «Об утверждении схем расположения земельного участка на кадастровом плане территории» следующие изменения:</w:t>
      </w:r>
    </w:p>
    <w:p w:rsidR="00BB33E3" w:rsidRDefault="00BB33E3" w:rsidP="00BB33E3">
      <w:pPr>
        <w:pStyle w:val="a9"/>
        <w:numPr>
          <w:ilvl w:val="1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в пункте 1.1</w:t>
      </w:r>
      <w:r w:rsidR="004E4684">
        <w:rPr>
          <w:color w:val="000000"/>
          <w:szCs w:val="28"/>
        </w:rPr>
        <w:t xml:space="preserve"> цифры и слова «площадью </w:t>
      </w:r>
      <w:r>
        <w:rPr>
          <w:color w:val="000000"/>
          <w:szCs w:val="28"/>
        </w:rPr>
        <w:t xml:space="preserve">24325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.» изложить в следующей </w:t>
      </w:r>
    </w:p>
    <w:p w:rsidR="00727311" w:rsidRPr="00BB33E3" w:rsidRDefault="004E4684" w:rsidP="00BB33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BB33E3">
        <w:rPr>
          <w:color w:val="000000"/>
          <w:szCs w:val="28"/>
        </w:rPr>
        <w:t>редакции «</w:t>
      </w:r>
      <w:r w:rsidRPr="00BB33E3">
        <w:rPr>
          <w:color w:val="000000"/>
        </w:rPr>
        <w:t xml:space="preserve">площадью </w:t>
      </w:r>
      <w:r w:rsidR="00BB33E3" w:rsidRPr="00BB33E3">
        <w:t>21658.13</w:t>
      </w:r>
      <w:r w:rsidRPr="00BB33E3">
        <w:rPr>
          <w:color w:val="000000"/>
        </w:rPr>
        <w:t xml:space="preserve"> </w:t>
      </w:r>
      <w:proofErr w:type="spellStart"/>
      <w:r w:rsidRPr="00BB33E3">
        <w:rPr>
          <w:color w:val="000000"/>
        </w:rPr>
        <w:t>кв.м</w:t>
      </w:r>
      <w:proofErr w:type="spellEnd"/>
      <w:r w:rsidRPr="00BB33E3">
        <w:rPr>
          <w:color w:val="000000"/>
        </w:rPr>
        <w:t>.»;</w:t>
      </w:r>
    </w:p>
    <w:p w:rsidR="00E45BC7" w:rsidRPr="00BB33E3" w:rsidRDefault="00BB33E3" w:rsidP="00BB33E3">
      <w:pPr>
        <w:jc w:val="both"/>
      </w:pPr>
      <w:r>
        <w:rPr>
          <w:color w:val="000000"/>
          <w:szCs w:val="28"/>
        </w:rPr>
        <w:t xml:space="preserve">                 1.2 приложение</w:t>
      </w:r>
      <w:r w:rsidR="004E4684" w:rsidRPr="004E4684">
        <w:rPr>
          <w:color w:val="000000"/>
          <w:szCs w:val="28"/>
        </w:rPr>
        <w:t xml:space="preserve"> к постановлению </w:t>
      </w:r>
      <w:r>
        <w:rPr>
          <w:color w:val="000000"/>
          <w:szCs w:val="28"/>
        </w:rPr>
        <w:t>«</w:t>
      </w:r>
      <w:r>
        <w:t>С</w:t>
      </w:r>
      <w:r w:rsidRPr="004072F1">
        <w:t>хема расположения земельного участка на кадастровом плане территории</w:t>
      </w:r>
      <w:r>
        <w:t xml:space="preserve">» </w:t>
      </w:r>
      <w:r w:rsidR="00E80626">
        <w:rPr>
          <w:color w:val="000000"/>
          <w:szCs w:val="28"/>
        </w:rPr>
        <w:t>изложить в новой</w:t>
      </w:r>
      <w:bookmarkStart w:id="0" w:name="_GoBack"/>
      <w:bookmarkEnd w:id="0"/>
      <w:r w:rsidR="004E4684" w:rsidRPr="00BB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редакции.</w:t>
      </w:r>
    </w:p>
    <w:p w:rsidR="00727311" w:rsidRPr="004E4684" w:rsidRDefault="00727311" w:rsidP="00BB33E3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4E4684">
        <w:rPr>
          <w:color w:val="000000"/>
          <w:szCs w:val="28"/>
        </w:rPr>
        <w:t>Контроль за исполнением настояще</w:t>
      </w:r>
      <w:r w:rsidR="002375A2" w:rsidRPr="004E4684">
        <w:rPr>
          <w:color w:val="000000"/>
          <w:szCs w:val="28"/>
        </w:rPr>
        <w:t xml:space="preserve">го </w:t>
      </w:r>
      <w:r w:rsidR="002629AC" w:rsidRPr="004E4684">
        <w:rPr>
          <w:color w:val="000000"/>
          <w:szCs w:val="28"/>
        </w:rPr>
        <w:t xml:space="preserve">постановления </w:t>
      </w:r>
      <w:r w:rsidR="0032763C" w:rsidRPr="004E4684">
        <w:rPr>
          <w:color w:val="000000"/>
          <w:szCs w:val="28"/>
        </w:rPr>
        <w:t>оставляю за собой.</w:t>
      </w:r>
    </w:p>
    <w:p w:rsidR="00727311" w:rsidRDefault="002375A2" w:rsidP="00BB33E3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Default="000131F9" w:rsidP="000131F9"/>
    <w:p w:rsidR="002E24FC" w:rsidRDefault="002E24FC" w:rsidP="000131F9"/>
    <w:p w:rsidR="009A08F0" w:rsidRDefault="009A08F0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BB33E3" w:rsidP="002E24FC">
      <w:pPr>
        <w:ind w:left="4956" w:firstLine="708"/>
        <w:jc w:val="center"/>
      </w:pPr>
      <w:r>
        <w:t xml:space="preserve">                                                Приложение</w:t>
      </w:r>
    </w:p>
    <w:p w:rsidR="002E24FC" w:rsidRPr="007150E6" w:rsidRDefault="002E24FC" w:rsidP="002E24FC">
      <w:pPr>
        <w:ind w:left="4956" w:firstLine="708"/>
        <w:jc w:val="center"/>
      </w:pPr>
      <w:r>
        <w:t xml:space="preserve">      </w:t>
      </w:r>
      <w:r w:rsidRPr="007150E6">
        <w:t>Утверждена</w:t>
      </w:r>
    </w:p>
    <w:p w:rsidR="002E24FC" w:rsidRPr="007150E6" w:rsidRDefault="002E24FC" w:rsidP="002E24FC">
      <w:pPr>
        <w:jc w:val="right"/>
      </w:pPr>
      <w:r w:rsidRPr="007150E6">
        <w:t xml:space="preserve">постановлением администрации </w:t>
      </w:r>
    </w:p>
    <w:p w:rsidR="002E24FC" w:rsidRDefault="002E24FC" w:rsidP="002E24FC">
      <w:pPr>
        <w:ind w:left="4956" w:firstLine="312"/>
      </w:pPr>
      <w:r>
        <w:t xml:space="preserve">                     </w:t>
      </w:r>
      <w:r w:rsidRPr="007150E6">
        <w:t xml:space="preserve">Середского сельского поселения </w:t>
      </w:r>
      <w:r>
        <w:t xml:space="preserve">  </w:t>
      </w:r>
    </w:p>
    <w:p w:rsidR="002E24FC" w:rsidRPr="007150E6" w:rsidRDefault="002E24FC" w:rsidP="002E24FC">
      <w:pPr>
        <w:ind w:left="4956" w:firstLine="708"/>
        <w:jc w:val="center"/>
      </w:pPr>
    </w:p>
    <w:p w:rsidR="002E24FC" w:rsidRPr="007150E6" w:rsidRDefault="002E24FC" w:rsidP="002E24FC">
      <w:pPr>
        <w:ind w:left="5664" w:firstLine="708"/>
        <w:jc w:val="center"/>
      </w:pPr>
      <w:r>
        <w:t xml:space="preserve">от       </w:t>
      </w:r>
      <w:r w:rsidR="00BB33E3">
        <w:rPr>
          <w:lang w:val="en-US"/>
        </w:rPr>
        <w:t>20.01</w:t>
      </w:r>
      <w:r w:rsidR="00BB33E3">
        <w:t>.2016</w:t>
      </w:r>
      <w:r>
        <w:t xml:space="preserve"> г. №</w:t>
      </w:r>
      <w:r w:rsidR="00340724">
        <w:t xml:space="preserve"> </w:t>
      </w:r>
      <w:r w:rsidR="00BB33E3">
        <w:t>16</w:t>
      </w:r>
    </w:p>
    <w:p w:rsidR="00BB33E3" w:rsidRDefault="00BB33E3" w:rsidP="00BB33E3">
      <w:pPr>
        <w:jc w:val="right"/>
      </w:pPr>
    </w:p>
    <w:p w:rsidR="00BB33E3" w:rsidRPr="004072F1" w:rsidRDefault="00BB33E3" w:rsidP="00BB33E3">
      <w:pPr>
        <w:jc w:val="center"/>
      </w:pPr>
      <w:r w:rsidRPr="004072F1">
        <w:t>Схема расположения земельного участка на кадастровом плане территории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1292"/>
        <w:gridCol w:w="1545"/>
        <w:gridCol w:w="3245"/>
      </w:tblGrid>
      <w:tr w:rsidR="00BB33E3" w:rsidRPr="004072F1" w:rsidTr="00813A70">
        <w:trPr>
          <w:trHeight w:hRule="exact" w:val="25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 w:rsidRPr="004072F1">
              <w:rPr>
                <w:rStyle w:val="211pt"/>
                <w:sz w:val="24"/>
                <w:szCs w:val="24"/>
              </w:rPr>
              <w:t>76:05:000000:ЗУ</w:t>
            </w:r>
            <w:proofErr w:type="gramEnd"/>
            <w:r w:rsidRPr="004072F1">
              <w:rPr>
                <w:rStyle w:val="211pt"/>
                <w:sz w:val="24"/>
                <w:szCs w:val="24"/>
              </w:rPr>
              <w:t>1</w:t>
            </w:r>
          </w:p>
        </w:tc>
      </w:tr>
      <w:tr w:rsidR="00BB33E3" w:rsidRPr="004072F1" w:rsidTr="00813A70">
        <w:trPr>
          <w:trHeight w:hRule="exact" w:val="34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073D5">
              <w:rPr>
                <w:rFonts w:ascii="Arial" w:hAnsi="Arial" w:cs="Arial"/>
                <w:b w:val="0"/>
                <w:sz w:val="20"/>
                <w:szCs w:val="20"/>
              </w:rPr>
              <w:t>21658.13</w:t>
            </w:r>
            <w:r w:rsidRPr="00297F87">
              <w:rPr>
                <w:rStyle w:val="255pt"/>
                <w:sz w:val="22"/>
                <w:szCs w:val="22"/>
              </w:rPr>
              <w:t xml:space="preserve"> М</w:t>
            </w:r>
            <w:r w:rsidRPr="00297F87">
              <w:rPr>
                <w:rStyle w:val="255p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9F5FDA" w:rsidRDefault="00BB33E3" w:rsidP="00813A70">
            <w:pPr>
              <w:pStyle w:val="2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9F5FDA">
              <w:rPr>
                <w:b w:val="0"/>
                <w:color w:val="000000"/>
                <w:sz w:val="24"/>
                <w:szCs w:val="24"/>
              </w:rPr>
              <w:t>ДОП «</w:t>
            </w:r>
            <w:r>
              <w:rPr>
                <w:b w:val="0"/>
                <w:color w:val="000000"/>
                <w:sz w:val="24"/>
                <w:szCs w:val="24"/>
              </w:rPr>
              <w:t xml:space="preserve">Данилов - Середа» -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Скипино</w:t>
            </w:r>
            <w:proofErr w:type="spellEnd"/>
          </w:p>
        </w:tc>
      </w:tr>
      <w:tr w:rsidR="00BB33E3" w:rsidRPr="004072F1" w:rsidTr="00813A70">
        <w:trPr>
          <w:trHeight w:hRule="exact" w:val="64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40" w:lineRule="auto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Обозначение</w:t>
            </w:r>
          </w:p>
          <w:p w:rsidR="00BB33E3" w:rsidRPr="004072F1" w:rsidRDefault="00BB33E3" w:rsidP="00813A70">
            <w:pPr>
              <w:pStyle w:val="23"/>
              <w:shd w:val="clear" w:color="auto" w:fill="auto"/>
              <w:spacing w:before="60" w:after="0" w:line="240" w:lineRule="auto"/>
              <w:ind w:left="180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характерных точек границ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3" w:rsidRPr="004072F1" w:rsidRDefault="00BB33E3" w:rsidP="00813A70">
            <w:pPr>
              <w:pStyle w:val="23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Координаты, м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/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X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У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0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0pt"/>
                <w:sz w:val="24"/>
                <w:szCs w:val="24"/>
              </w:rPr>
              <w:t>3</w:t>
            </w:r>
          </w:p>
        </w:tc>
      </w:tr>
      <w:tr w:rsidR="00BB33E3" w:rsidRPr="004072F1" w:rsidTr="00813A70"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426470.84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2180217.26</w:t>
            </w:r>
          </w:p>
        </w:tc>
      </w:tr>
      <w:tr w:rsidR="00BB33E3" w:rsidRPr="004072F1" w:rsidTr="00813A70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426469.94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2180225.56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426467.06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2180224.68</w:t>
            </w:r>
          </w:p>
        </w:tc>
      </w:tr>
      <w:tr w:rsidR="00BB33E3" w:rsidRPr="004072F1" w:rsidTr="00813A70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426268.00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2180260.03</w:t>
            </w:r>
          </w:p>
        </w:tc>
      </w:tr>
      <w:tr w:rsidR="00BB33E3" w:rsidRPr="004072F1" w:rsidTr="00813A70">
        <w:trPr>
          <w:trHeight w:hRule="exact" w:val="25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426206.77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2180293.96</w:t>
            </w:r>
          </w:p>
        </w:tc>
      </w:tr>
      <w:tr w:rsidR="00BB33E3" w:rsidRPr="004072F1" w:rsidTr="00813A70">
        <w:trPr>
          <w:trHeight w:hRule="exact" w:val="26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425930.11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2180337.06</w:t>
            </w:r>
          </w:p>
        </w:tc>
      </w:tr>
      <w:tr w:rsidR="00BB33E3" w:rsidRPr="004072F1" w:rsidTr="00813A70">
        <w:trPr>
          <w:trHeight w:hRule="exact" w:val="25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425930.07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2180329.06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4072F1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426206.86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2180285.32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426253.38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2180259.71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426071.08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2180265.27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425802.38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2180217.71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425786.39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2179841.66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425613.69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2179733.11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425535.56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2179657.85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425359.28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2179582.68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425329.67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2179561.91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425085.73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2179460.30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425048.81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2179440.27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425021.34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2179385.13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425002.06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2179372.02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424957.07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2179374.74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424826.04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2179410.67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424821.67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2179403.15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424955.73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2179366.75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425004.49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2179363.17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425027.87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2179379.45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425055.26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2179434.07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425089.22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2179453.06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425333.58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2179554.80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425363.22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2179575.59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425540.16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2179650.90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425618.69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2179726.72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425797.12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2179838.10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425812.61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2180208.83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426071.65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2180257.20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426267.18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2180252.01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426467.40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Pr="00B75C9E" w:rsidRDefault="00BB33E3" w:rsidP="00813A70">
            <w:pPr>
              <w:jc w:val="center"/>
            </w:pPr>
            <w:r w:rsidRPr="00B75C9E">
              <w:t>2180216.21</w:t>
            </w:r>
          </w:p>
        </w:tc>
      </w:tr>
      <w:tr w:rsidR="00BB33E3" w:rsidRPr="004072F1" w:rsidTr="00813A70">
        <w:trPr>
          <w:trHeight w:hRule="exact"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3E3" w:rsidRPr="004072F1" w:rsidRDefault="00BB33E3" w:rsidP="00813A70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3E3" w:rsidRDefault="00BB33E3" w:rsidP="00813A70">
            <w:pPr>
              <w:jc w:val="center"/>
            </w:pPr>
            <w:r w:rsidRPr="00B75C9E">
              <w:t>426470.84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3E3" w:rsidRDefault="00BB33E3" w:rsidP="00813A70">
            <w:pPr>
              <w:jc w:val="center"/>
            </w:pPr>
            <w:r w:rsidRPr="00B75C9E">
              <w:t>2180217.26</w:t>
            </w:r>
          </w:p>
        </w:tc>
      </w:tr>
    </w:tbl>
    <w:p w:rsidR="002E24FC" w:rsidRDefault="002E24FC" w:rsidP="002E24FC">
      <w:pPr>
        <w:jc w:val="right"/>
      </w:pPr>
    </w:p>
    <w:p w:rsidR="00BB33E3" w:rsidRDefault="00BB33E3" w:rsidP="002E24FC">
      <w:pPr>
        <w:jc w:val="right"/>
      </w:pPr>
    </w:p>
    <w:p w:rsidR="00BB33E3" w:rsidRDefault="00BB33E3" w:rsidP="002E24FC">
      <w:pPr>
        <w:jc w:val="right"/>
      </w:pPr>
    </w:p>
    <w:p w:rsidR="00BB33E3" w:rsidRDefault="00BB33E3" w:rsidP="002E24FC">
      <w:pPr>
        <w:jc w:val="right"/>
      </w:pPr>
      <w:r>
        <w:rPr>
          <w:noProof/>
        </w:rPr>
        <w:lastRenderedPageBreak/>
        <w:drawing>
          <wp:inline distT="0" distB="0" distL="0" distR="0">
            <wp:extent cx="6305550" cy="450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3E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693"/>
    <w:multiLevelType w:val="multilevel"/>
    <w:tmpl w:val="8D0A5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9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4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20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6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7"/>
  </w:num>
  <w:num w:numId="8">
    <w:abstractNumId w:val="6"/>
  </w:num>
  <w:num w:numId="9">
    <w:abstractNumId w:val="31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21"/>
  </w:num>
  <w:num w:numId="15">
    <w:abstractNumId w:val="1"/>
  </w:num>
  <w:num w:numId="16">
    <w:abstractNumId w:val="15"/>
  </w:num>
  <w:num w:numId="17">
    <w:abstractNumId w:val="4"/>
  </w:num>
  <w:num w:numId="18">
    <w:abstractNumId w:val="25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28"/>
  </w:num>
  <w:num w:numId="25">
    <w:abstractNumId w:val="27"/>
  </w:num>
  <w:num w:numId="26">
    <w:abstractNumId w:val="22"/>
  </w:num>
  <w:num w:numId="27">
    <w:abstractNumId w:val="32"/>
  </w:num>
  <w:num w:numId="28">
    <w:abstractNumId w:val="24"/>
  </w:num>
  <w:num w:numId="29">
    <w:abstractNumId w:val="3"/>
  </w:num>
  <w:num w:numId="30">
    <w:abstractNumId w:val="30"/>
  </w:num>
  <w:num w:numId="31">
    <w:abstractNumId w:val="7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551E"/>
    <w:rsid w:val="000B5C9E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97F87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24FC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072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A45"/>
    <w:rsid w:val="004B19F4"/>
    <w:rsid w:val="004B48FE"/>
    <w:rsid w:val="004B7607"/>
    <w:rsid w:val="004C2074"/>
    <w:rsid w:val="004D318C"/>
    <w:rsid w:val="004E23D9"/>
    <w:rsid w:val="004E4684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27E0"/>
    <w:rsid w:val="005C4551"/>
    <w:rsid w:val="005D1857"/>
    <w:rsid w:val="005D1E24"/>
    <w:rsid w:val="005D303B"/>
    <w:rsid w:val="005D3EF9"/>
    <w:rsid w:val="005F0F9F"/>
    <w:rsid w:val="005F1855"/>
    <w:rsid w:val="005F6D3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3467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7762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8F0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5FDA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372EF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6A4F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3CB3"/>
    <w:rsid w:val="00BA2F71"/>
    <w:rsid w:val="00BA5046"/>
    <w:rsid w:val="00BA6FEB"/>
    <w:rsid w:val="00BB33E3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5440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2984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0626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0611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E24FC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2E24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2E24FC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E24F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E24FC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D4A1-A8AC-4481-83D7-5D660A59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2016-01-26T07:53:00Z</cp:lastPrinted>
  <dcterms:created xsi:type="dcterms:W3CDTF">2016-01-26T07:52:00Z</dcterms:created>
  <dcterms:modified xsi:type="dcterms:W3CDTF">2016-01-26T08:15:00Z</dcterms:modified>
</cp:coreProperties>
</file>