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9862CA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17BA4"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9862CA">
        <w:rPr>
          <w:rFonts w:ascii="Times New Roman" w:hAnsi="Times New Roman" w:cs="Times New Roman"/>
          <w:sz w:val="28"/>
          <w:szCs w:val="28"/>
        </w:rPr>
        <w:t>28.04</w:t>
      </w:r>
      <w:r w:rsidR="008413F4">
        <w:rPr>
          <w:rFonts w:ascii="Times New Roman" w:hAnsi="Times New Roman" w:cs="Times New Roman"/>
          <w:sz w:val="28"/>
          <w:szCs w:val="28"/>
        </w:rPr>
        <w:t>.20</w:t>
      </w:r>
      <w:r w:rsidR="005E60B8">
        <w:rPr>
          <w:rFonts w:ascii="Times New Roman" w:hAnsi="Times New Roman" w:cs="Times New Roman"/>
          <w:sz w:val="28"/>
          <w:szCs w:val="28"/>
        </w:rPr>
        <w:t>20</w:t>
      </w:r>
      <w:r w:rsidR="009862CA">
        <w:rPr>
          <w:rFonts w:ascii="Times New Roman" w:hAnsi="Times New Roman" w:cs="Times New Roman"/>
          <w:sz w:val="28"/>
          <w:szCs w:val="28"/>
        </w:rPr>
        <w:t xml:space="preserve"> г. </w:t>
      </w:r>
      <w:r w:rsidR="009862CA">
        <w:rPr>
          <w:rFonts w:ascii="Times New Roman" w:hAnsi="Times New Roman" w:cs="Times New Roman"/>
          <w:sz w:val="28"/>
          <w:szCs w:val="28"/>
        </w:rPr>
        <w:tab/>
      </w:r>
      <w:r w:rsidR="009862C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D6116">
        <w:rPr>
          <w:rFonts w:ascii="Times New Roman" w:hAnsi="Times New Roman" w:cs="Times New Roman"/>
          <w:sz w:val="28"/>
          <w:szCs w:val="28"/>
        </w:rPr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9862CA">
        <w:rPr>
          <w:rFonts w:ascii="Times New Roman" w:hAnsi="Times New Roman" w:cs="Times New Roman"/>
          <w:sz w:val="28"/>
          <w:szCs w:val="28"/>
        </w:rPr>
        <w:t>64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8063D4" w:rsidRDefault="00972F23" w:rsidP="00636587">
      <w:pPr>
        <w:ind w:right="491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Середского сельского поселения от </w:t>
      </w:r>
      <w:r w:rsidR="005E60B8">
        <w:rPr>
          <w:rFonts w:ascii="Times New Roman" w:hAnsi="Times New Roman" w:cs="Times New Roman"/>
          <w:sz w:val="28"/>
          <w:szCs w:val="28"/>
        </w:rPr>
        <w:t>17.02.2015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E60B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60B8" w:rsidRPr="005E60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снос или пересадку зеленых насаждений»</w:t>
      </w:r>
    </w:p>
    <w:p w:rsidR="00B17BA4" w:rsidRPr="008063D4" w:rsidRDefault="00B17BA4" w:rsidP="00B17BA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N 210-ФЗ «Об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услуг», </w:t>
      </w:r>
      <w:r w:rsidRPr="008063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F23" w:rsidRDefault="00B17BA4" w:rsidP="005E60B8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1.</w:t>
      </w:r>
      <w:r w:rsidRPr="008063D4">
        <w:rPr>
          <w:rFonts w:ascii="Times New Roman" w:hAnsi="Times New Roman" w:cs="Times New Roman"/>
          <w:sz w:val="28"/>
          <w:szCs w:val="28"/>
        </w:rPr>
        <w:tab/>
      </w:r>
      <w:r w:rsidR="00972F23">
        <w:rPr>
          <w:rFonts w:ascii="Times New Roman" w:hAnsi="Times New Roman" w:cs="Times New Roman"/>
          <w:sz w:val="28"/>
          <w:szCs w:val="28"/>
        </w:rPr>
        <w:t>В</w:t>
      </w:r>
      <w:r w:rsidR="00972F23" w:rsidRPr="00972F23">
        <w:rPr>
          <w:rFonts w:ascii="Times New Roman" w:hAnsi="Times New Roman" w:cs="Times New Roman"/>
          <w:sz w:val="28"/>
          <w:szCs w:val="28"/>
        </w:rPr>
        <w:t>нес</w:t>
      </w:r>
      <w:r w:rsidR="00972F23">
        <w:rPr>
          <w:rFonts w:ascii="Times New Roman" w:hAnsi="Times New Roman" w:cs="Times New Roman"/>
          <w:sz w:val="28"/>
          <w:szCs w:val="28"/>
        </w:rPr>
        <w:t>т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и </w:t>
      </w:r>
      <w:r w:rsidR="00972F2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2F23" w:rsidRPr="00972F23">
        <w:rPr>
          <w:rFonts w:ascii="Times New Roman" w:hAnsi="Times New Roman" w:cs="Times New Roman"/>
          <w:sz w:val="28"/>
          <w:szCs w:val="28"/>
        </w:rPr>
        <w:t>изменени</w:t>
      </w:r>
      <w:r w:rsidR="00972F23">
        <w:rPr>
          <w:rFonts w:ascii="Times New Roman" w:hAnsi="Times New Roman" w:cs="Times New Roman"/>
          <w:sz w:val="28"/>
          <w:szCs w:val="28"/>
        </w:rPr>
        <w:t>я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Середского сельского поселения от 17.0</w:t>
      </w:r>
      <w:r w:rsidR="005E60B8">
        <w:rPr>
          <w:rFonts w:ascii="Times New Roman" w:hAnsi="Times New Roman" w:cs="Times New Roman"/>
          <w:sz w:val="28"/>
          <w:szCs w:val="28"/>
        </w:rPr>
        <w:t>2</w:t>
      </w:r>
      <w:r w:rsidR="00972F23" w:rsidRPr="00972F23">
        <w:rPr>
          <w:rFonts w:ascii="Times New Roman" w:hAnsi="Times New Roman" w:cs="Times New Roman"/>
          <w:sz w:val="28"/>
          <w:szCs w:val="28"/>
        </w:rPr>
        <w:t>.20</w:t>
      </w:r>
      <w:r w:rsidR="005E60B8">
        <w:rPr>
          <w:rFonts w:ascii="Times New Roman" w:hAnsi="Times New Roman" w:cs="Times New Roman"/>
          <w:sz w:val="28"/>
          <w:szCs w:val="28"/>
        </w:rPr>
        <w:t>15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№</w:t>
      </w:r>
      <w:r w:rsidR="00E7099D">
        <w:rPr>
          <w:rFonts w:ascii="Times New Roman" w:hAnsi="Times New Roman" w:cs="Times New Roman"/>
          <w:sz w:val="28"/>
          <w:szCs w:val="28"/>
        </w:rPr>
        <w:t>1</w:t>
      </w:r>
      <w:r w:rsidR="005E60B8">
        <w:rPr>
          <w:rFonts w:ascii="Times New Roman" w:hAnsi="Times New Roman" w:cs="Times New Roman"/>
          <w:sz w:val="28"/>
          <w:szCs w:val="28"/>
        </w:rPr>
        <w:t>7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«</w:t>
      </w:r>
      <w:r w:rsidR="005E60B8" w:rsidRPr="005E60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</w:t>
      </w:r>
      <w:r w:rsidR="005E60B8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</w:t>
      </w:r>
      <w:r w:rsidR="005E60B8" w:rsidRPr="005E60B8">
        <w:rPr>
          <w:rFonts w:ascii="Times New Roman" w:hAnsi="Times New Roman" w:cs="Times New Roman"/>
          <w:sz w:val="28"/>
          <w:szCs w:val="28"/>
        </w:rPr>
        <w:t>услуги «Выдача разрешений на снос и</w:t>
      </w:r>
      <w:r w:rsidR="005E60B8">
        <w:rPr>
          <w:rFonts w:ascii="Times New Roman" w:hAnsi="Times New Roman" w:cs="Times New Roman"/>
          <w:sz w:val="28"/>
          <w:szCs w:val="28"/>
        </w:rPr>
        <w:t>ли пересадку зеленых насаждений</w:t>
      </w:r>
      <w:r w:rsidR="00972F23" w:rsidRPr="00972F23">
        <w:rPr>
          <w:rFonts w:ascii="Times New Roman" w:hAnsi="Times New Roman" w:cs="Times New Roman"/>
          <w:sz w:val="28"/>
          <w:szCs w:val="28"/>
        </w:rPr>
        <w:t>»</w:t>
      </w:r>
      <w:r w:rsidR="00972F23">
        <w:rPr>
          <w:rFonts w:ascii="Times New Roman" w:hAnsi="Times New Roman" w:cs="Times New Roman"/>
          <w:sz w:val="28"/>
          <w:szCs w:val="28"/>
        </w:rPr>
        <w:t>:</w:t>
      </w:r>
    </w:p>
    <w:p w:rsidR="003C4B5D" w:rsidRDefault="003C4B5D" w:rsidP="00B1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A2E1B">
        <w:rPr>
          <w:rFonts w:ascii="Times New Roman" w:hAnsi="Times New Roman" w:cs="Times New Roman"/>
          <w:sz w:val="28"/>
          <w:szCs w:val="28"/>
        </w:rPr>
        <w:t>Абзацы 3, 4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A2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E60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раздела 2 Административного регламента </w:t>
      </w:r>
      <w:r w:rsidR="00E7099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99D" w:rsidRPr="00E7099D" w:rsidRDefault="00E7099D" w:rsidP="00E7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099D">
        <w:rPr>
          <w:rFonts w:ascii="Times New Roman" w:hAnsi="Times New Roman" w:cs="Times New Roman"/>
          <w:sz w:val="28"/>
          <w:szCs w:val="28"/>
        </w:rPr>
        <w:t xml:space="preserve">- порубочного билета на вырубку зеленых насаждений, выдаваемого по форме согласно приложению </w:t>
      </w:r>
      <w:r w:rsidR="00D403D5">
        <w:rPr>
          <w:rFonts w:ascii="Times New Roman" w:hAnsi="Times New Roman" w:cs="Times New Roman"/>
          <w:sz w:val="28"/>
          <w:szCs w:val="28"/>
        </w:rPr>
        <w:t>6</w:t>
      </w:r>
      <w:r w:rsidRPr="00E7099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или разрешения на пересадку (посадку), содержание по форме согласно приложению </w:t>
      </w:r>
      <w:r w:rsidR="00D403D5">
        <w:rPr>
          <w:rFonts w:ascii="Times New Roman" w:hAnsi="Times New Roman" w:cs="Times New Roman"/>
          <w:sz w:val="28"/>
          <w:szCs w:val="28"/>
        </w:rPr>
        <w:t>7</w:t>
      </w:r>
      <w:r w:rsidRPr="00E7099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482690" w:rsidRDefault="00E7099D" w:rsidP="00E7099D">
      <w:pPr>
        <w:rPr>
          <w:rFonts w:ascii="Times New Roman" w:hAnsi="Times New Roman" w:cs="Times New Roman"/>
          <w:sz w:val="28"/>
          <w:szCs w:val="28"/>
        </w:rPr>
      </w:pPr>
      <w:r w:rsidRPr="00E7099D">
        <w:rPr>
          <w:rFonts w:ascii="Times New Roman" w:hAnsi="Times New Roman" w:cs="Times New Roman"/>
          <w:sz w:val="28"/>
          <w:szCs w:val="28"/>
        </w:rPr>
        <w:t>- уведомления об отказе по предоставлению порубочного билета и (или) разрешения на п</w:t>
      </w:r>
      <w:r>
        <w:rPr>
          <w:rFonts w:ascii="Times New Roman" w:hAnsi="Times New Roman" w:cs="Times New Roman"/>
          <w:sz w:val="28"/>
          <w:szCs w:val="28"/>
        </w:rPr>
        <w:t>ересадку деревьев и кустарников</w:t>
      </w:r>
      <w:r w:rsidR="00482690" w:rsidRPr="00482690">
        <w:rPr>
          <w:rFonts w:ascii="Times New Roman" w:hAnsi="Times New Roman" w:cs="Times New Roman"/>
          <w:sz w:val="28"/>
          <w:szCs w:val="28"/>
        </w:rPr>
        <w:t>.</w:t>
      </w:r>
      <w:r w:rsidR="00482690">
        <w:rPr>
          <w:rFonts w:ascii="Times New Roman" w:hAnsi="Times New Roman" w:cs="Times New Roman"/>
          <w:sz w:val="28"/>
          <w:szCs w:val="28"/>
        </w:rPr>
        <w:t>».</w:t>
      </w:r>
    </w:p>
    <w:p w:rsidR="00E7099D" w:rsidRDefault="00E7099D" w:rsidP="00E7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7099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099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E7099D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099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09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7099D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99D" w:rsidRDefault="00E7099D" w:rsidP="00E7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A2E1B">
        <w:rPr>
          <w:rFonts w:ascii="Times New Roman" w:hAnsi="Times New Roman" w:cs="Times New Roman"/>
          <w:sz w:val="28"/>
          <w:szCs w:val="28"/>
        </w:rPr>
        <w:t>А</w:t>
      </w:r>
      <w:r w:rsidR="003A2E1B" w:rsidRPr="003A2E1B">
        <w:rPr>
          <w:rFonts w:ascii="Times New Roman" w:hAnsi="Times New Roman" w:cs="Times New Roman"/>
          <w:sz w:val="28"/>
          <w:szCs w:val="28"/>
        </w:rPr>
        <w:t>бзац 2</w:t>
      </w:r>
      <w:r w:rsidR="003A2E1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A2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2.11. раздела 2 Административного регламента изложить в следующей редакции:</w:t>
      </w:r>
    </w:p>
    <w:p w:rsidR="00330344" w:rsidRDefault="00330344" w:rsidP="00E7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0344">
        <w:rPr>
          <w:rFonts w:ascii="Times New Roman" w:hAnsi="Times New Roman" w:cs="Times New Roman"/>
          <w:sz w:val="28"/>
          <w:szCs w:val="28"/>
        </w:rPr>
        <w:t xml:space="preserve">За вырубку (пересадку) зеленых насаждений с заявителя взыскивается восстановительная стоимость зеленых насаждений в соответствии с постановлением администрации Середского сельского поселения </w:t>
      </w:r>
      <w:r w:rsidR="003A2E1B">
        <w:rPr>
          <w:rFonts w:ascii="Times New Roman" w:hAnsi="Times New Roman" w:cs="Times New Roman"/>
          <w:sz w:val="28"/>
          <w:szCs w:val="28"/>
        </w:rPr>
        <w:t xml:space="preserve">от </w:t>
      </w:r>
      <w:r w:rsidR="003A2E1B" w:rsidRPr="003A2E1B">
        <w:rPr>
          <w:rFonts w:ascii="Times New Roman" w:hAnsi="Times New Roman" w:cs="Times New Roman"/>
          <w:sz w:val="28"/>
          <w:szCs w:val="28"/>
        </w:rPr>
        <w:t xml:space="preserve">28.04.2020 г. </w:t>
      </w:r>
      <w:r w:rsidRPr="003A2E1B">
        <w:rPr>
          <w:rFonts w:ascii="Times New Roman" w:hAnsi="Times New Roman" w:cs="Times New Roman"/>
          <w:sz w:val="28"/>
          <w:szCs w:val="28"/>
        </w:rPr>
        <w:t xml:space="preserve">№ </w:t>
      </w:r>
      <w:r w:rsidR="003A2E1B" w:rsidRPr="003A2E1B">
        <w:rPr>
          <w:rFonts w:ascii="Times New Roman" w:hAnsi="Times New Roman" w:cs="Times New Roman"/>
          <w:sz w:val="28"/>
          <w:szCs w:val="28"/>
        </w:rPr>
        <w:t>63</w:t>
      </w:r>
      <w:r w:rsidRPr="003A2E1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порубочного </w:t>
      </w:r>
      <w:r w:rsidRPr="00330344">
        <w:rPr>
          <w:rFonts w:ascii="Times New Roman" w:hAnsi="Times New Roman" w:cs="Times New Roman"/>
          <w:sz w:val="28"/>
          <w:szCs w:val="28"/>
        </w:rPr>
        <w:t>билета и (или) разрешения на пересадку (посадку) деревьев и кустарников, проведения компенсационного озеленения и определения восстановительной стоимости зеленых насаждений» (далее – Порядок).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0344" w:rsidRDefault="00330344" w:rsidP="00E7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30344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03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пункт</w:t>
      </w:r>
      <w:r>
        <w:rPr>
          <w:rFonts w:ascii="Times New Roman" w:hAnsi="Times New Roman" w:cs="Times New Roman"/>
          <w:sz w:val="28"/>
          <w:szCs w:val="28"/>
        </w:rPr>
        <w:t>ом 2.17.</w:t>
      </w:r>
      <w:r w:rsidRPr="0033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30344" w:rsidRPr="00330344" w:rsidRDefault="00330344" w:rsidP="0033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«2.17. </w:t>
      </w:r>
      <w:r w:rsidRPr="0033034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поселения не вправе требовать от заявителя:</w:t>
      </w:r>
    </w:p>
    <w:p w:rsidR="00330344" w:rsidRPr="00330344" w:rsidRDefault="00330344" w:rsidP="00330344">
      <w:pPr>
        <w:rPr>
          <w:rFonts w:ascii="Times New Roman" w:hAnsi="Times New Roman" w:cs="Times New Roman"/>
          <w:sz w:val="28"/>
          <w:szCs w:val="28"/>
        </w:rPr>
      </w:pPr>
      <w:r w:rsidRPr="0033034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0344" w:rsidRPr="00330344" w:rsidRDefault="00330344" w:rsidP="00330344">
      <w:pPr>
        <w:rPr>
          <w:rFonts w:ascii="Times New Roman" w:hAnsi="Times New Roman" w:cs="Times New Roman"/>
          <w:sz w:val="28"/>
          <w:szCs w:val="28"/>
        </w:rPr>
      </w:pPr>
      <w:r w:rsidRPr="0033034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Администрации поселения, иных государственных органов, органов местного самоуправления либо подведомственных органам местного самоуправления организациям,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N 210-ФЗ "Об организации предоставления государственных и муниципальных услуг".</w:t>
      </w:r>
    </w:p>
    <w:p w:rsidR="00330344" w:rsidRPr="00330344" w:rsidRDefault="00330344" w:rsidP="00330344">
      <w:pPr>
        <w:rPr>
          <w:rFonts w:ascii="Times New Roman" w:hAnsi="Times New Roman" w:cs="Times New Roman"/>
          <w:sz w:val="28"/>
          <w:szCs w:val="28"/>
        </w:rPr>
      </w:pPr>
      <w:r w:rsidRPr="003303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344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данной муниципальной услуги;</w:t>
      </w:r>
    </w:p>
    <w:p w:rsidR="00330344" w:rsidRPr="00330344" w:rsidRDefault="00330344" w:rsidP="00330344">
      <w:pPr>
        <w:rPr>
          <w:rFonts w:ascii="Times New Roman" w:hAnsi="Times New Roman" w:cs="Times New Roman"/>
          <w:sz w:val="28"/>
          <w:szCs w:val="28"/>
        </w:rPr>
      </w:pPr>
      <w:r w:rsidRPr="00330344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0344" w:rsidRPr="00330344" w:rsidRDefault="00330344" w:rsidP="00330344">
      <w:pPr>
        <w:rPr>
          <w:rFonts w:ascii="Times New Roman" w:hAnsi="Times New Roman" w:cs="Times New Roman"/>
          <w:sz w:val="28"/>
          <w:szCs w:val="28"/>
        </w:rPr>
      </w:pPr>
      <w:r w:rsidRPr="0033034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0344" w:rsidRPr="00330344" w:rsidRDefault="00330344" w:rsidP="00330344">
      <w:pPr>
        <w:rPr>
          <w:rFonts w:ascii="Times New Roman" w:hAnsi="Times New Roman" w:cs="Times New Roman"/>
          <w:sz w:val="28"/>
          <w:szCs w:val="28"/>
        </w:rPr>
      </w:pPr>
      <w:r w:rsidRPr="0033034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0344" w:rsidRPr="00330344" w:rsidRDefault="00330344" w:rsidP="00330344">
      <w:pPr>
        <w:rPr>
          <w:rFonts w:ascii="Times New Roman" w:hAnsi="Times New Roman" w:cs="Times New Roman"/>
          <w:sz w:val="28"/>
          <w:szCs w:val="28"/>
        </w:rPr>
      </w:pPr>
      <w:r w:rsidRPr="0033034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муниципальной услуге;</w:t>
      </w:r>
    </w:p>
    <w:p w:rsidR="00330344" w:rsidRDefault="00330344" w:rsidP="00330344">
      <w:pPr>
        <w:rPr>
          <w:rFonts w:ascii="Times New Roman" w:hAnsi="Times New Roman" w:cs="Times New Roman"/>
          <w:sz w:val="28"/>
          <w:szCs w:val="28"/>
        </w:rPr>
      </w:pPr>
      <w:r w:rsidRPr="0033034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330344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5BC5" w:rsidRDefault="005B5BC5" w:rsidP="0033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A2E1B">
        <w:rPr>
          <w:rFonts w:ascii="Times New Roman" w:hAnsi="Times New Roman" w:cs="Times New Roman"/>
          <w:sz w:val="28"/>
          <w:szCs w:val="28"/>
        </w:rPr>
        <w:t>А</w:t>
      </w:r>
      <w:r w:rsidR="003A2E1B" w:rsidRPr="003A2E1B">
        <w:rPr>
          <w:rFonts w:ascii="Times New Roman" w:hAnsi="Times New Roman" w:cs="Times New Roman"/>
          <w:sz w:val="28"/>
          <w:szCs w:val="28"/>
        </w:rPr>
        <w:t>бзац 5</w:t>
      </w:r>
      <w:r w:rsidR="003A2E1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A2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3.1. раздела 3 Административного регламента изложить в следующей редакции:</w:t>
      </w:r>
    </w:p>
    <w:p w:rsidR="005B5BC5" w:rsidRDefault="005B5BC5" w:rsidP="0033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5BC5">
        <w:rPr>
          <w:rFonts w:ascii="Times New Roman" w:hAnsi="Times New Roman" w:cs="Times New Roman"/>
          <w:sz w:val="28"/>
          <w:szCs w:val="28"/>
        </w:rPr>
        <w:t>- выдача (направление) заявителю порубочного билета на вырубку зеленых насаждений или разрешения на пересадку (посадку), содержание либо уведомления об отказе по предоставлению порубочного билета и (или) разрешения на пересадку деревьев и кустарников - 3 рабочих дня.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5BC5" w:rsidRDefault="005B5BC5" w:rsidP="0033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F2D22">
        <w:rPr>
          <w:rFonts w:ascii="Times New Roman" w:hAnsi="Times New Roman" w:cs="Times New Roman"/>
          <w:sz w:val="28"/>
          <w:szCs w:val="28"/>
        </w:rPr>
        <w:t>В а</w:t>
      </w:r>
      <w:r w:rsidR="003A2E1B" w:rsidRPr="003A2E1B">
        <w:rPr>
          <w:rFonts w:ascii="Times New Roman" w:hAnsi="Times New Roman" w:cs="Times New Roman"/>
          <w:sz w:val="28"/>
          <w:szCs w:val="28"/>
        </w:rPr>
        <w:t>бзац</w:t>
      </w:r>
      <w:r w:rsidR="004F2D22">
        <w:rPr>
          <w:rFonts w:ascii="Times New Roman" w:hAnsi="Times New Roman" w:cs="Times New Roman"/>
          <w:sz w:val="28"/>
          <w:szCs w:val="28"/>
        </w:rPr>
        <w:t>е</w:t>
      </w:r>
      <w:r w:rsidR="003A2E1B" w:rsidRPr="003A2E1B">
        <w:rPr>
          <w:rFonts w:ascii="Times New Roman" w:hAnsi="Times New Roman" w:cs="Times New Roman"/>
          <w:sz w:val="28"/>
          <w:szCs w:val="28"/>
        </w:rPr>
        <w:t xml:space="preserve"> 4</w:t>
      </w:r>
      <w:r w:rsidR="003A2E1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3A2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3.3. раздела 3 Административного регламента слова «</w:t>
      </w:r>
      <w:r w:rsidRPr="005B5BC5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Середского сельского поселения</w:t>
      </w:r>
      <w:r w:rsidRPr="005B5BC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B5BC5">
        <w:rPr>
          <w:rFonts w:ascii="Times New Roman" w:hAnsi="Times New Roman" w:cs="Times New Roman"/>
          <w:sz w:val="28"/>
          <w:szCs w:val="28"/>
        </w:rPr>
        <w:t>уведомления об отказе в выдаче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B5BC5" w:rsidRDefault="005B5BC5" w:rsidP="0033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F2D22">
        <w:rPr>
          <w:rFonts w:ascii="Times New Roman" w:hAnsi="Times New Roman" w:cs="Times New Roman"/>
          <w:sz w:val="28"/>
          <w:szCs w:val="28"/>
        </w:rPr>
        <w:t>А</w:t>
      </w:r>
      <w:r w:rsidR="003A2E1B" w:rsidRPr="003A2E1B">
        <w:rPr>
          <w:rFonts w:ascii="Times New Roman" w:hAnsi="Times New Roman" w:cs="Times New Roman"/>
          <w:sz w:val="28"/>
          <w:szCs w:val="28"/>
        </w:rPr>
        <w:t xml:space="preserve">бзацы 9, 10 </w:t>
      </w:r>
      <w:r w:rsidR="004F2D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4F2D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3.3. раздела 3 Административного регламента изложить в следующей редакции:</w:t>
      </w:r>
    </w:p>
    <w:p w:rsidR="005B5BC5" w:rsidRPr="005B5BC5" w:rsidRDefault="005B5BC5" w:rsidP="005B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5BC5">
        <w:rPr>
          <w:rFonts w:ascii="Times New Roman" w:hAnsi="Times New Roman" w:cs="Times New Roman"/>
          <w:sz w:val="28"/>
          <w:szCs w:val="28"/>
        </w:rPr>
        <w:t>- составляет акт обследования зеленых насаждений согласно приложению 4 к административному регламенту;</w:t>
      </w:r>
    </w:p>
    <w:p w:rsidR="005B5BC5" w:rsidRDefault="005B5BC5" w:rsidP="005B5BC5">
      <w:pPr>
        <w:rPr>
          <w:rFonts w:ascii="Times New Roman" w:hAnsi="Times New Roman" w:cs="Times New Roman"/>
          <w:sz w:val="28"/>
          <w:szCs w:val="28"/>
        </w:rPr>
      </w:pPr>
      <w:r w:rsidRPr="005B5BC5">
        <w:rPr>
          <w:rFonts w:ascii="Times New Roman" w:hAnsi="Times New Roman" w:cs="Times New Roman"/>
          <w:sz w:val="28"/>
          <w:szCs w:val="28"/>
        </w:rPr>
        <w:t>- осуществляет подготовку расчета восстановительной стоимости зеленых насаждений за вырубку или повреждение зеленых насаждений в соответствии с приложением 2 к Порядку за исключением случаев, указанных в пункте 12 Порядка и направляет в адрес заявителя и оформляет проект порубочного билета и (или) разрешения на пересадку деревьев и кустарников либо проект уведомления об отказе в выдаче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5BC5" w:rsidRDefault="005F1992" w:rsidP="005B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F2D22">
        <w:rPr>
          <w:rFonts w:ascii="Times New Roman" w:hAnsi="Times New Roman" w:cs="Times New Roman"/>
          <w:sz w:val="28"/>
          <w:szCs w:val="28"/>
        </w:rPr>
        <w:t>Абзац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4F2D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3.5. раздела 3 Административного регламента изложить в следующей редакции:</w:t>
      </w:r>
    </w:p>
    <w:p w:rsidR="005F1992" w:rsidRDefault="005F1992" w:rsidP="005B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992">
        <w:rPr>
          <w:rFonts w:ascii="Times New Roman" w:hAnsi="Times New Roman" w:cs="Times New Roman"/>
          <w:sz w:val="28"/>
          <w:szCs w:val="28"/>
        </w:rPr>
        <w:t>Выдача (направление) заявителю порубочного билета на вырубку зеленых насаждений или разрешения на пересадку (посадку), содержание либо уведомления об отказе по предоставлению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1992" w:rsidRDefault="005F1992" w:rsidP="005B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5F1992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992">
        <w:rPr>
          <w:rFonts w:ascii="Times New Roman" w:hAnsi="Times New Roman" w:cs="Times New Roman"/>
          <w:sz w:val="28"/>
          <w:szCs w:val="28"/>
        </w:rPr>
        <w:t>. раздела 5 Административного регламента дополнить подпунктами 8, 9, 10 следующего содержания:</w:t>
      </w:r>
    </w:p>
    <w:p w:rsidR="005F1992" w:rsidRP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99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F1992" w:rsidRP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 w:rsidRPr="005F199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 </w:t>
      </w:r>
    </w:p>
    <w:p w:rsid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 w:rsidRPr="005F199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5F199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 исключением случаев, предусмотренных подпунктом 4 пункта 5.2 административного регламента.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5F1992">
        <w:rPr>
          <w:rFonts w:ascii="Times New Roman" w:hAnsi="Times New Roman" w:cs="Times New Roman"/>
          <w:sz w:val="28"/>
          <w:szCs w:val="28"/>
        </w:rPr>
        <w:t>Раздел 5 Административного регламента дополнить пунктами 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1992">
        <w:rPr>
          <w:rFonts w:ascii="Times New Roman" w:hAnsi="Times New Roman" w:cs="Times New Roman"/>
          <w:sz w:val="28"/>
          <w:szCs w:val="28"/>
        </w:rPr>
        <w:t>.1 и 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1992">
        <w:rPr>
          <w:rFonts w:ascii="Times New Roman" w:hAnsi="Times New Roman" w:cs="Times New Roman"/>
          <w:sz w:val="28"/>
          <w:szCs w:val="28"/>
        </w:rPr>
        <w:t>.2 следующего содержания:</w:t>
      </w:r>
    </w:p>
    <w:p w:rsidR="005F1992" w:rsidRP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992">
        <w:rPr>
          <w:rFonts w:ascii="Times New Roman" w:hAnsi="Times New Roman" w:cs="Times New Roman"/>
          <w:sz w:val="28"/>
          <w:szCs w:val="28"/>
        </w:rPr>
        <w:t>5.8.1. В случае признания жалобы подлежащей удовлетворению в ответе заявителю, указанном в пункте 5.8 административного регламента, дается информация о действиях, осуществляемых администрацией Середского сельского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 w:rsidRPr="005F1992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указанном в пункте 5.8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Пункт 5.10 Административного регламента изложить в следующей редакции:</w:t>
      </w:r>
    </w:p>
    <w:p w:rsid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199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2144F7" w:rsidRPr="002144F7">
        <w:t xml:space="preserve"> </w:t>
      </w:r>
      <w:r w:rsidR="002144F7" w:rsidRPr="002144F7">
        <w:rPr>
          <w:rFonts w:ascii="Times New Roman" w:hAnsi="Times New Roman" w:cs="Times New Roman"/>
          <w:sz w:val="28"/>
          <w:szCs w:val="28"/>
        </w:rPr>
        <w:t>Приложение №</w:t>
      </w:r>
      <w:r w:rsidR="002144F7">
        <w:rPr>
          <w:rFonts w:ascii="Times New Roman" w:hAnsi="Times New Roman" w:cs="Times New Roman"/>
          <w:sz w:val="28"/>
          <w:szCs w:val="28"/>
        </w:rPr>
        <w:t>3</w:t>
      </w:r>
      <w:r w:rsidR="002144F7" w:rsidRPr="002144F7">
        <w:rPr>
          <w:rFonts w:ascii="Times New Roman" w:hAnsi="Times New Roman" w:cs="Times New Roman"/>
          <w:sz w:val="28"/>
          <w:szCs w:val="28"/>
        </w:rPr>
        <w:t xml:space="preserve"> </w:t>
      </w:r>
      <w:r w:rsidR="002144F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144F7" w:rsidRPr="002144F7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№1 к настоящему постановлению</w:t>
      </w:r>
      <w:r w:rsidR="002144F7">
        <w:rPr>
          <w:rFonts w:ascii="Times New Roman" w:hAnsi="Times New Roman" w:cs="Times New Roman"/>
          <w:sz w:val="28"/>
          <w:szCs w:val="28"/>
        </w:rPr>
        <w:t>.</w:t>
      </w:r>
    </w:p>
    <w:p w:rsid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2144F7" w:rsidRPr="002144F7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2144F7">
        <w:rPr>
          <w:rFonts w:ascii="Times New Roman" w:hAnsi="Times New Roman" w:cs="Times New Roman"/>
          <w:sz w:val="28"/>
          <w:szCs w:val="28"/>
        </w:rPr>
        <w:t>4</w:t>
      </w:r>
      <w:r w:rsidR="002144F7" w:rsidRPr="002144F7">
        <w:rPr>
          <w:rFonts w:ascii="Times New Roman" w:hAnsi="Times New Roman" w:cs="Times New Roman"/>
          <w:sz w:val="28"/>
          <w:szCs w:val="28"/>
        </w:rPr>
        <w:t xml:space="preserve"> </w:t>
      </w:r>
      <w:r w:rsidR="002144F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144F7" w:rsidRPr="002144F7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№</w:t>
      </w:r>
      <w:r w:rsidR="002144F7">
        <w:rPr>
          <w:rFonts w:ascii="Times New Roman" w:hAnsi="Times New Roman" w:cs="Times New Roman"/>
          <w:sz w:val="28"/>
          <w:szCs w:val="28"/>
        </w:rPr>
        <w:t>2</w:t>
      </w:r>
      <w:r w:rsidR="002144F7" w:rsidRPr="002144F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144F7">
        <w:rPr>
          <w:rFonts w:ascii="Times New Roman" w:hAnsi="Times New Roman" w:cs="Times New Roman"/>
          <w:sz w:val="28"/>
          <w:szCs w:val="28"/>
        </w:rPr>
        <w:t>.</w:t>
      </w:r>
    </w:p>
    <w:p w:rsidR="005F1992" w:rsidRDefault="005F1992" w:rsidP="005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2144F7" w:rsidRPr="002144F7">
        <w:t xml:space="preserve"> </w:t>
      </w:r>
      <w:r w:rsidR="004F2D2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9862CA">
        <w:rPr>
          <w:rFonts w:ascii="Times New Roman" w:hAnsi="Times New Roman" w:cs="Times New Roman"/>
          <w:sz w:val="28"/>
          <w:szCs w:val="28"/>
        </w:rPr>
        <w:t>д</w:t>
      </w:r>
      <w:r w:rsidR="0076209D">
        <w:rPr>
          <w:rFonts w:ascii="Times New Roman" w:hAnsi="Times New Roman" w:cs="Times New Roman"/>
          <w:sz w:val="28"/>
          <w:szCs w:val="28"/>
        </w:rPr>
        <w:t>ополнить Приложением №6</w:t>
      </w:r>
      <w:r w:rsidR="002144F7" w:rsidRPr="002144F7">
        <w:rPr>
          <w:rFonts w:ascii="Times New Roman" w:hAnsi="Times New Roman" w:cs="Times New Roman"/>
          <w:sz w:val="28"/>
          <w:szCs w:val="28"/>
        </w:rPr>
        <w:t xml:space="preserve"> следующего содержания согласно Приложению №</w:t>
      </w:r>
      <w:r w:rsidR="0076209D">
        <w:rPr>
          <w:rFonts w:ascii="Times New Roman" w:hAnsi="Times New Roman" w:cs="Times New Roman"/>
          <w:sz w:val="28"/>
          <w:szCs w:val="28"/>
        </w:rPr>
        <w:t>3</w:t>
      </w:r>
      <w:r w:rsidR="002144F7" w:rsidRPr="002144F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144F7">
        <w:rPr>
          <w:rFonts w:ascii="Times New Roman" w:hAnsi="Times New Roman" w:cs="Times New Roman"/>
          <w:sz w:val="28"/>
          <w:szCs w:val="28"/>
        </w:rPr>
        <w:t>.</w:t>
      </w:r>
    </w:p>
    <w:p w:rsidR="002144F7" w:rsidRDefault="002144F7" w:rsidP="005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9862C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дополнить </w:t>
      </w:r>
      <w:r w:rsidR="0076209D">
        <w:rPr>
          <w:rFonts w:ascii="Times New Roman" w:hAnsi="Times New Roman" w:cs="Times New Roman"/>
          <w:sz w:val="28"/>
          <w:szCs w:val="28"/>
        </w:rPr>
        <w:t>Приложением №7</w:t>
      </w:r>
      <w:r w:rsidRPr="002144F7">
        <w:rPr>
          <w:rFonts w:ascii="Times New Roman" w:hAnsi="Times New Roman" w:cs="Times New Roman"/>
          <w:sz w:val="28"/>
          <w:szCs w:val="28"/>
        </w:rPr>
        <w:t xml:space="preserve"> следующего содержания согласно Приложению №</w:t>
      </w:r>
      <w:r w:rsidR="0076209D">
        <w:rPr>
          <w:rFonts w:ascii="Times New Roman" w:hAnsi="Times New Roman" w:cs="Times New Roman"/>
          <w:sz w:val="28"/>
          <w:szCs w:val="28"/>
        </w:rPr>
        <w:t>4</w:t>
      </w:r>
      <w:r w:rsidRPr="002144F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5F1992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0660FC" w:rsidRDefault="00B17BA4" w:rsidP="00B17BA4">
      <w:pPr>
        <w:rPr>
          <w:rFonts w:ascii="Times New Roman" w:hAnsi="Times New Roman" w:cs="Times New Roman"/>
          <w:bCs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  <w:r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63D4">
        <w:rPr>
          <w:rFonts w:ascii="Times New Roman" w:hAnsi="Times New Roman" w:cs="Times New Roman"/>
          <w:bCs/>
          <w:sz w:val="28"/>
          <w:szCs w:val="28"/>
        </w:rPr>
        <w:tab/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71174E">
        <w:rPr>
          <w:rFonts w:ascii="Times New Roman" w:hAnsi="Times New Roman" w:cs="Times New Roman"/>
          <w:sz w:val="28"/>
          <w:szCs w:val="28"/>
        </w:rPr>
        <w:t>подписания</w:t>
      </w:r>
      <w:r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B17BA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Глава Середского </w:t>
      </w:r>
    </w:p>
    <w:p w:rsidR="00B17BA4" w:rsidRPr="008063D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F1992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5F1992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p w:rsidR="00B17BA4" w:rsidRPr="00D403D5" w:rsidRDefault="00D403D5" w:rsidP="00D403D5">
      <w:pPr>
        <w:ind w:left="4962" w:firstLine="0"/>
        <w:rPr>
          <w:rStyle w:val="a3"/>
          <w:b w:val="0"/>
        </w:rPr>
      </w:pPr>
      <w:r w:rsidRPr="00D403D5">
        <w:rPr>
          <w:rStyle w:val="a3"/>
          <w:b w:val="0"/>
        </w:rPr>
        <w:lastRenderedPageBreak/>
        <w:t xml:space="preserve">Приложение 1 к </w:t>
      </w:r>
      <w:r>
        <w:rPr>
          <w:rStyle w:val="a3"/>
          <w:b w:val="0"/>
        </w:rPr>
        <w:t>п</w:t>
      </w:r>
      <w:r w:rsidRPr="00D403D5">
        <w:rPr>
          <w:rStyle w:val="a3"/>
          <w:b w:val="0"/>
        </w:rPr>
        <w:t xml:space="preserve">остановлению администрации Середского сельского поселения от </w:t>
      </w:r>
      <w:r w:rsidR="00E80DBA">
        <w:rPr>
          <w:rStyle w:val="a3"/>
          <w:b w:val="0"/>
        </w:rPr>
        <w:t>28.04</w:t>
      </w:r>
      <w:r w:rsidRPr="00D403D5">
        <w:rPr>
          <w:rStyle w:val="a3"/>
          <w:b w:val="0"/>
        </w:rPr>
        <w:t xml:space="preserve">.2020 № </w:t>
      </w:r>
      <w:r w:rsidR="00E80DBA">
        <w:rPr>
          <w:rStyle w:val="a3"/>
          <w:b w:val="0"/>
        </w:rPr>
        <w:t>64</w:t>
      </w:r>
    </w:p>
    <w:p w:rsidR="00B17BA4" w:rsidRDefault="00B17BA4">
      <w:pPr>
        <w:ind w:firstLine="698"/>
        <w:jc w:val="right"/>
        <w:rPr>
          <w:rStyle w:val="a3"/>
        </w:rPr>
      </w:pPr>
    </w:p>
    <w:p w:rsidR="008C5450" w:rsidRDefault="008C5450">
      <w:pPr>
        <w:ind w:firstLine="698"/>
        <w:jc w:val="right"/>
        <w:rPr>
          <w:rStyle w:val="a3"/>
        </w:rPr>
      </w:pPr>
    </w:p>
    <w:p w:rsidR="00D403D5" w:rsidRP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Calibri"/>
          <w:sz w:val="22"/>
          <w:szCs w:val="22"/>
        </w:rPr>
        <w:t>Приложение 3</w:t>
      </w:r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Calibri"/>
          <w:sz w:val="22"/>
          <w:szCs w:val="22"/>
        </w:rPr>
        <w:t xml:space="preserve">к административному </w:t>
      </w:r>
      <w:hyperlink w:anchor="Par34" w:history="1">
        <w:r w:rsidRPr="00D403D5">
          <w:rPr>
            <w:rFonts w:ascii="Calibri" w:eastAsia="Times New Roman" w:hAnsi="Calibri" w:cs="Calibri"/>
            <w:color w:val="0000FF"/>
            <w:sz w:val="22"/>
            <w:szCs w:val="22"/>
          </w:rPr>
          <w:t>регламенту</w:t>
        </w:r>
      </w:hyperlink>
    </w:p>
    <w:p w:rsidR="00D403D5" w:rsidRPr="00D403D5" w:rsidRDefault="00D403D5" w:rsidP="00D403D5">
      <w:pPr>
        <w:ind w:firstLine="0"/>
        <w:jc w:val="right"/>
        <w:rPr>
          <w:rFonts w:ascii="Times New Roman" w:eastAsia="Times New Roman" w:hAnsi="Times New Roman" w:cs="Times New Roman"/>
        </w:rPr>
      </w:pPr>
    </w:p>
    <w:p w:rsidR="00D403D5" w:rsidRPr="00D403D5" w:rsidRDefault="00D403D5" w:rsidP="00D403D5">
      <w:pPr>
        <w:ind w:firstLine="0"/>
        <w:jc w:val="center"/>
        <w:rPr>
          <w:rFonts w:ascii="Times New Roman" w:eastAsia="Times New Roman" w:hAnsi="Times New Roman" w:cs="Times New Roman"/>
        </w:rPr>
      </w:pPr>
      <w:bookmarkStart w:id="1" w:name="Par321"/>
      <w:bookmarkEnd w:id="1"/>
      <w:r w:rsidRPr="00D403D5">
        <w:rPr>
          <w:rFonts w:ascii="Times New Roman" w:eastAsia="Times New Roman" w:hAnsi="Times New Roman" w:cs="Times New Roman"/>
        </w:rPr>
        <w:t>Блок-схема</w:t>
      </w:r>
    </w:p>
    <w:p w:rsidR="00D403D5" w:rsidRPr="00D403D5" w:rsidRDefault="00D403D5" w:rsidP="00D403D5">
      <w:pPr>
        <w:ind w:firstLine="0"/>
        <w:jc w:val="center"/>
        <w:rPr>
          <w:rFonts w:ascii="Times New Roman" w:eastAsia="Times New Roman" w:hAnsi="Times New Roman" w:cs="Times New Roman"/>
        </w:rPr>
      </w:pPr>
      <w:r w:rsidRPr="00D403D5">
        <w:rPr>
          <w:rFonts w:ascii="Times New Roman" w:eastAsia="Times New Roman" w:hAnsi="Times New Roman" w:cs="Times New Roman"/>
        </w:rPr>
        <w:t>последовательности административных процедур</w:t>
      </w: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BFD2" wp14:editId="5008B9EC">
                <wp:simplePos x="0" y="0"/>
                <wp:positionH relativeFrom="column">
                  <wp:posOffset>-295275</wp:posOffset>
                </wp:positionH>
                <wp:positionV relativeFrom="paragraph">
                  <wp:posOffset>170180</wp:posOffset>
                </wp:positionV>
                <wp:extent cx="6524625" cy="62865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D5" w:rsidRPr="00615FA0" w:rsidRDefault="00D403D5" w:rsidP="00D403D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Прием, первичная проверка и регистрация заявления и приложенных к нему документов                </w:t>
                            </w:r>
                            <w:proofErr w:type="gramStart"/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 исполнения не более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рабочих</w:t>
                            </w:r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1BFD2" id="Rectangle 15" o:spid="_x0000_s1026" style="position:absolute;left:0;text-align:left;margin-left:-23.25pt;margin-top:13.4pt;width:51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">
                <v:textbox>
                  <w:txbxContent>
                    <w:p w:rsidR="00D403D5" w:rsidRPr="00615FA0" w:rsidRDefault="00D403D5" w:rsidP="00D403D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Прием, первичная проверка и регистрация заявления и приложенных к нему документов                </w:t>
                      </w:r>
                      <w:proofErr w:type="gramStart"/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исполнения не более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рабочих</w:t>
                      </w:r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17C61" wp14:editId="749D99C9">
                <wp:simplePos x="0" y="0"/>
                <wp:positionH relativeFrom="column">
                  <wp:posOffset>2701290</wp:posOffset>
                </wp:positionH>
                <wp:positionV relativeFrom="paragraph">
                  <wp:posOffset>107315</wp:posOffset>
                </wp:positionV>
                <wp:extent cx="9525" cy="476250"/>
                <wp:effectExtent l="762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F53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2.7pt;margin-top:8.45pt;width:.75pt;height:37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" strokecolor="windowText">
                <v:stroke endarrow="block"/>
              </v:shape>
            </w:pict>
          </mc:Fallback>
        </mc:AlternateContent>
      </w: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19A4C" wp14:editId="6D292D33">
                <wp:simplePos x="0" y="0"/>
                <wp:positionH relativeFrom="column">
                  <wp:posOffset>-295275</wp:posOffset>
                </wp:positionH>
                <wp:positionV relativeFrom="paragraph">
                  <wp:posOffset>229235</wp:posOffset>
                </wp:positionV>
                <wp:extent cx="6524625" cy="628650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D5" w:rsidRDefault="00D403D5" w:rsidP="00D403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15FA0">
                              <w:rPr>
                                <w:rFonts w:ascii="Times New Roman" w:hAnsi="Times New Roman"/>
                              </w:rPr>
                              <w:t xml:space="preserve">Рассмотрение и проверка заявления и приложенных к нему документов </w:t>
                            </w:r>
                          </w:p>
                          <w:p w:rsidR="00D403D5" w:rsidRPr="00615FA0" w:rsidRDefault="00D403D5" w:rsidP="00D403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15FA0">
                              <w:rPr>
                                <w:rFonts w:ascii="Times New Roman" w:hAnsi="Times New Roman"/>
                              </w:rPr>
                              <w:t xml:space="preserve">(Срок исполнения не более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  <w:r w:rsidRPr="00615FA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рабочих</w:t>
                            </w:r>
                            <w:r w:rsidRPr="00615FA0">
                              <w:rPr>
                                <w:rFonts w:ascii="Times New Roman" w:hAnsi="Times New Roman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9A4C" id="_x0000_s1027" style="position:absolute;left:0;text-align:left;margin-left:-23.25pt;margin-top:18.05pt;width:51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">
                <v:textbox>
                  <w:txbxContent>
                    <w:p w:rsidR="00D403D5" w:rsidRDefault="00D403D5" w:rsidP="00D403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15FA0">
                        <w:rPr>
                          <w:rFonts w:ascii="Times New Roman" w:hAnsi="Times New Roman"/>
                        </w:rPr>
                        <w:t xml:space="preserve">Рассмотрение и проверка заявления и приложенных к нему документов </w:t>
                      </w:r>
                    </w:p>
                    <w:p w:rsidR="00D403D5" w:rsidRPr="00615FA0" w:rsidRDefault="00D403D5" w:rsidP="00D403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15FA0">
                        <w:rPr>
                          <w:rFonts w:ascii="Times New Roman" w:hAnsi="Times New Roman"/>
                        </w:rPr>
                        <w:t xml:space="preserve">(Срок исполнения не более </w:t>
                      </w:r>
                      <w:r>
                        <w:rPr>
                          <w:rFonts w:ascii="Times New Roman" w:hAnsi="Times New Roman"/>
                        </w:rPr>
                        <w:t>12</w:t>
                      </w:r>
                      <w:r w:rsidRPr="00615FA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рабочих</w:t>
                      </w:r>
                      <w:r w:rsidRPr="00615FA0">
                        <w:rPr>
                          <w:rFonts w:ascii="Times New Roman" w:hAnsi="Times New Roman"/>
                        </w:rPr>
                        <w:t xml:space="preserve">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7E454" wp14:editId="2CBF4C73">
                <wp:simplePos x="0" y="0"/>
                <wp:positionH relativeFrom="column">
                  <wp:posOffset>2701290</wp:posOffset>
                </wp:positionH>
                <wp:positionV relativeFrom="paragraph">
                  <wp:posOffset>8890</wp:posOffset>
                </wp:positionV>
                <wp:extent cx="9525" cy="476250"/>
                <wp:effectExtent l="7620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61E13" id="Прямая со стрелкой 16" o:spid="_x0000_s1026" type="#_x0000_t32" style="position:absolute;margin-left:212.7pt;margin-top:.7pt;width:.75pt;height:37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" strokecolor="windowText">
                <v:stroke endarrow="block"/>
              </v:shape>
            </w:pict>
          </mc:Fallback>
        </mc:AlternateContent>
      </w: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49AC3" wp14:editId="7A121383">
                <wp:simplePos x="0" y="0"/>
                <wp:positionH relativeFrom="column">
                  <wp:posOffset>-295275</wp:posOffset>
                </wp:positionH>
                <wp:positionV relativeFrom="paragraph">
                  <wp:posOffset>166370</wp:posOffset>
                </wp:positionV>
                <wp:extent cx="6524625" cy="62865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D5" w:rsidRDefault="00D403D5" w:rsidP="00D403D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по предоставлению порубочного билета и (или) разрешения на пересадку деревьев и кустарников либо об отказе в выдаче такого разрешения. </w:t>
                            </w:r>
                          </w:p>
                          <w:p w:rsidR="00D403D5" w:rsidRPr="00615FA0" w:rsidRDefault="00D403D5" w:rsidP="00D403D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(Срок исполнения не более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рабочих</w:t>
                            </w:r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9AC3" id="_x0000_s1028" style="position:absolute;left:0;text-align:left;margin-left:-23.25pt;margin-top:13.1pt;width:513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">
                <v:textbox>
                  <w:txbxContent>
                    <w:p w:rsidR="00D403D5" w:rsidRDefault="00D403D5" w:rsidP="00D403D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по предоставлению порубочного билета и (или) разрешения на пересадку деревьев и кустарников либо об отказе в выдаче такого разрешения. </w:t>
                      </w:r>
                    </w:p>
                    <w:p w:rsidR="00D403D5" w:rsidRPr="00615FA0" w:rsidRDefault="00D403D5" w:rsidP="00D403D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(Срок исполнения не более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рабочих</w:t>
                      </w:r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D403D5" w:rsidRPr="00D403D5" w:rsidRDefault="00D403D5" w:rsidP="00D403D5">
      <w:pPr>
        <w:ind w:firstLine="540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  <w:r w:rsidRPr="00D403D5">
        <w:rPr>
          <w:rFonts w:ascii="Courier New" w:eastAsia="Times New Roman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  <w:r w:rsidRPr="00D403D5">
        <w:rPr>
          <w:rFonts w:ascii="Courier New" w:eastAsia="Times New Roman" w:hAnsi="Courier New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37F47" wp14:editId="29B695D8">
                <wp:simplePos x="0" y="0"/>
                <wp:positionH relativeFrom="column">
                  <wp:posOffset>2701290</wp:posOffset>
                </wp:positionH>
                <wp:positionV relativeFrom="paragraph">
                  <wp:posOffset>52705</wp:posOffset>
                </wp:positionV>
                <wp:extent cx="9525" cy="476250"/>
                <wp:effectExtent l="7620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67207" id="Прямая со стрелкой 17" o:spid="_x0000_s1026" type="#_x0000_t32" style="position:absolute;margin-left:212.7pt;margin-top:4.15pt;width:.75pt;height:37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" strokecolor="windowText">
                <v:stroke endarrow="block"/>
              </v:shape>
            </w:pict>
          </mc:Fallback>
        </mc:AlternateContent>
      </w: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  <w:r w:rsidRPr="00D403D5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F4B25" wp14:editId="6612B5D0">
                <wp:simplePos x="0" y="0"/>
                <wp:positionH relativeFrom="column">
                  <wp:posOffset>-303958</wp:posOffset>
                </wp:positionH>
                <wp:positionV relativeFrom="paragraph">
                  <wp:posOffset>160477</wp:posOffset>
                </wp:positionV>
                <wp:extent cx="6524625" cy="946297"/>
                <wp:effectExtent l="0" t="0" r="28575" b="2540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46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3D5" w:rsidRPr="00615FA0" w:rsidRDefault="00D403D5" w:rsidP="00D403D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5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(направление) заявителю порубочного билета на вырубку зеленых насаждений или разрешения на пересадку (посадку), содержание либо уведомления об отказе по предоставлению порубочного билета и (или) разрешения на пересадку деревьев и кустарников </w:t>
                            </w:r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(Срок исполнения не более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рабочих</w:t>
                            </w:r>
                            <w:r w:rsidRPr="00615F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4B25" id="_x0000_s1029" style="position:absolute;margin-left:-23.95pt;margin-top:12.65pt;width:513.7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">
                <v:textbox>
                  <w:txbxContent>
                    <w:p w:rsidR="00D403D5" w:rsidRPr="00615FA0" w:rsidRDefault="00D403D5" w:rsidP="00D403D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56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(направление) заявителю порубочного билета на вырубку зеленых насаждений или разрешения на пересадку (посадку), содержание либо уведомления об отказе по предоставлению порубочного билета и (или) разрешения на пересадку деревьев и кустарников </w:t>
                      </w:r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(Срок исполнения не более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рабочих</w:t>
                      </w:r>
                      <w:r w:rsidRPr="00615F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  <w:r w:rsidRPr="00D403D5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│</w:t>
      </w:r>
    </w:p>
    <w:p w:rsidR="00D403D5" w:rsidRPr="00D403D5" w:rsidRDefault="00D403D5" w:rsidP="00D403D5">
      <w:pPr>
        <w:ind w:firstLine="0"/>
        <w:jc w:val="left"/>
        <w:rPr>
          <w:rFonts w:ascii="Courier New" w:eastAsia="Times New Roman" w:hAnsi="Courier New" w:cs="Courier New"/>
          <w:sz w:val="18"/>
          <w:szCs w:val="18"/>
        </w:rPr>
      </w:pPr>
      <w:r w:rsidRPr="00D403D5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\/</w:t>
      </w:r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sz w:val="18"/>
          <w:szCs w:val="18"/>
        </w:rPr>
      </w:pPr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sz w:val="18"/>
          <w:szCs w:val="18"/>
        </w:rPr>
      </w:pPr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sz w:val="18"/>
          <w:szCs w:val="18"/>
        </w:rPr>
      </w:pPr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sz w:val="18"/>
          <w:szCs w:val="18"/>
        </w:rPr>
      </w:pPr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sz w:val="18"/>
          <w:szCs w:val="18"/>
        </w:rPr>
      </w:pPr>
    </w:p>
    <w:p w:rsidR="00D403D5" w:rsidRP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0"/>
        <w:jc w:val="right"/>
        <w:outlineLvl w:val="2"/>
        <w:rPr>
          <w:rFonts w:ascii="Calibri" w:eastAsia="Times New Roman" w:hAnsi="Calibri" w:cs="Calibri"/>
          <w:sz w:val="22"/>
          <w:szCs w:val="22"/>
        </w:rPr>
        <w:sectPr w:rsidR="00D403D5" w:rsidRPr="00D403D5" w:rsidSect="004C2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3D5" w:rsidRPr="00D403D5" w:rsidRDefault="00D403D5" w:rsidP="00D403D5">
      <w:pPr>
        <w:ind w:left="5670" w:firstLine="0"/>
        <w:rPr>
          <w:rStyle w:val="a3"/>
          <w:b w:val="0"/>
        </w:rPr>
      </w:pPr>
      <w:r w:rsidRPr="00D403D5">
        <w:rPr>
          <w:rStyle w:val="a3"/>
          <w:b w:val="0"/>
        </w:rPr>
        <w:lastRenderedPageBreak/>
        <w:t xml:space="preserve">Приложение </w:t>
      </w:r>
      <w:r>
        <w:rPr>
          <w:rStyle w:val="a3"/>
          <w:b w:val="0"/>
        </w:rPr>
        <w:t>2</w:t>
      </w:r>
      <w:r w:rsidRPr="00D403D5">
        <w:rPr>
          <w:rStyle w:val="a3"/>
          <w:b w:val="0"/>
        </w:rPr>
        <w:t xml:space="preserve"> к </w:t>
      </w:r>
      <w:r>
        <w:rPr>
          <w:rStyle w:val="a3"/>
          <w:b w:val="0"/>
        </w:rPr>
        <w:t>п</w:t>
      </w:r>
      <w:r w:rsidRPr="00D403D5">
        <w:rPr>
          <w:rStyle w:val="a3"/>
          <w:b w:val="0"/>
        </w:rPr>
        <w:t xml:space="preserve">остановлению администрации Середского сельского поселения от </w:t>
      </w:r>
      <w:r w:rsidR="00E80DBA">
        <w:rPr>
          <w:rStyle w:val="a3"/>
          <w:b w:val="0"/>
        </w:rPr>
        <w:t>28.04</w:t>
      </w:r>
      <w:r w:rsidR="00E80DBA" w:rsidRPr="00D403D5">
        <w:rPr>
          <w:rStyle w:val="a3"/>
          <w:b w:val="0"/>
        </w:rPr>
        <w:t xml:space="preserve">.2020 № </w:t>
      </w:r>
      <w:r w:rsidR="00E80DBA">
        <w:rPr>
          <w:rStyle w:val="a3"/>
          <w:b w:val="0"/>
        </w:rPr>
        <w:t>64</w:t>
      </w:r>
    </w:p>
    <w:p w:rsid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Calibri"/>
          <w:sz w:val="22"/>
          <w:szCs w:val="22"/>
        </w:rPr>
        <w:t>Приложение 4</w:t>
      </w:r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color w:val="0000FF"/>
          <w:sz w:val="22"/>
          <w:szCs w:val="22"/>
        </w:rPr>
      </w:pPr>
      <w:r w:rsidRPr="00D403D5">
        <w:rPr>
          <w:rFonts w:ascii="Calibri" w:eastAsia="Times New Roman" w:hAnsi="Calibri" w:cs="Calibri"/>
          <w:sz w:val="22"/>
          <w:szCs w:val="22"/>
        </w:rPr>
        <w:t xml:space="preserve">к административному </w:t>
      </w:r>
      <w:hyperlink w:anchor="Par34" w:history="1">
        <w:r w:rsidRPr="00D403D5">
          <w:rPr>
            <w:rFonts w:ascii="Calibri" w:eastAsia="Times New Roman" w:hAnsi="Calibri" w:cs="Calibri"/>
            <w:color w:val="0000FF"/>
            <w:sz w:val="22"/>
            <w:szCs w:val="22"/>
          </w:rPr>
          <w:t>регламенту</w:t>
        </w:r>
      </w:hyperlink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sz w:val="22"/>
          <w:szCs w:val="22"/>
        </w:rPr>
      </w:pPr>
    </w:p>
    <w:p w:rsidR="00D403D5" w:rsidRPr="00D403D5" w:rsidRDefault="00D403D5" w:rsidP="00D403D5">
      <w:pPr>
        <w:ind w:left="20" w:right="139" w:hanging="20"/>
        <w:jc w:val="center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D403D5">
        <w:rPr>
          <w:rFonts w:ascii="Times New Roman" w:eastAsia="Times New Roman" w:hAnsi="Times New Roman" w:cs="Times New Roman"/>
          <w:bCs/>
          <w:color w:val="000000"/>
          <w:u w:val="single"/>
        </w:rPr>
        <w:t>Администрация Середского сельского поселения</w:t>
      </w:r>
    </w:p>
    <w:p w:rsidR="00D403D5" w:rsidRPr="00D403D5" w:rsidRDefault="00D403D5" w:rsidP="00D403D5">
      <w:pPr>
        <w:ind w:left="20" w:right="139" w:hanging="20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D403D5">
        <w:rPr>
          <w:rFonts w:ascii="Times New Roman" w:eastAsia="Times New Roman" w:hAnsi="Times New Roman" w:cs="Times New Roman"/>
          <w:vertAlign w:val="superscript"/>
        </w:rPr>
        <w:t xml:space="preserve">(уполномоченный орган) </w:t>
      </w:r>
    </w:p>
    <w:p w:rsidR="00D403D5" w:rsidRPr="00D403D5" w:rsidRDefault="00D403D5" w:rsidP="00D403D5">
      <w:pPr>
        <w:ind w:left="560" w:right="139" w:hanging="560"/>
        <w:rPr>
          <w:rFonts w:ascii="Times New Roman" w:eastAsia="Times New Roman" w:hAnsi="Times New Roman" w:cs="Times New Roman"/>
          <w:color w:val="000000"/>
        </w:rPr>
      </w:pPr>
    </w:p>
    <w:p w:rsidR="00D403D5" w:rsidRPr="00D403D5" w:rsidRDefault="00D403D5" w:rsidP="00D403D5">
      <w:pPr>
        <w:ind w:left="560" w:right="-2" w:hanging="1100"/>
        <w:jc w:val="center"/>
        <w:rPr>
          <w:rFonts w:ascii="Times New Roman" w:eastAsia="Times New Roman" w:hAnsi="Times New Roman" w:cs="Times New Roman"/>
          <w:color w:val="000000"/>
        </w:rPr>
      </w:pPr>
      <w:r w:rsidRPr="00D403D5">
        <w:rPr>
          <w:rFonts w:ascii="Times New Roman" w:eastAsia="Times New Roman" w:hAnsi="Times New Roman" w:cs="Times New Roman"/>
          <w:color w:val="000000"/>
        </w:rPr>
        <w:t xml:space="preserve">______________________   </w:t>
      </w:r>
      <w:r w:rsidRPr="00D403D5">
        <w:rPr>
          <w:rFonts w:ascii="Times New Roman" w:eastAsia="Times New Roman" w:hAnsi="Times New Roman" w:cs="Times New Roman"/>
          <w:color w:val="000000"/>
        </w:rPr>
        <w:tab/>
        <w:t xml:space="preserve">                </w:t>
      </w:r>
      <w:r w:rsidRPr="00D403D5">
        <w:rPr>
          <w:rFonts w:ascii="Times New Roman" w:eastAsia="Times New Roman" w:hAnsi="Times New Roman" w:cs="Times New Roman"/>
          <w:color w:val="000000"/>
        </w:rPr>
        <w:tab/>
      </w:r>
      <w:r w:rsidRPr="00D403D5">
        <w:rPr>
          <w:rFonts w:ascii="Times New Roman" w:eastAsia="Times New Roman" w:hAnsi="Times New Roman" w:cs="Times New Roman"/>
          <w:color w:val="000000"/>
        </w:rPr>
        <w:tab/>
        <w:t xml:space="preserve"> «___» ___________ 20___ г.</w:t>
      </w:r>
    </w:p>
    <w:p w:rsidR="00D403D5" w:rsidRPr="00D403D5" w:rsidRDefault="00D403D5" w:rsidP="00D403D5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403D5">
        <w:rPr>
          <w:rFonts w:ascii="Times New Roman" w:eastAsia="Times New Roman" w:hAnsi="Times New Roman" w:cs="Times New Roman"/>
          <w:sz w:val="20"/>
          <w:szCs w:val="20"/>
        </w:rPr>
        <w:t>(населенный пункт)</w:t>
      </w:r>
    </w:p>
    <w:p w:rsidR="00D403D5" w:rsidRPr="00D403D5" w:rsidRDefault="00D403D5" w:rsidP="00D403D5">
      <w:pPr>
        <w:ind w:left="560" w:right="-2" w:hanging="1100"/>
        <w:rPr>
          <w:rFonts w:ascii="Times New Roman" w:eastAsia="Times New Roman" w:hAnsi="Times New Roman" w:cs="Times New Roman"/>
          <w:color w:val="000000"/>
        </w:rPr>
      </w:pPr>
      <w:r w:rsidRPr="00D403D5">
        <w:rPr>
          <w:rFonts w:ascii="Times New Roman" w:eastAsia="Times New Roman" w:hAnsi="Times New Roman" w:cs="Times New Roman"/>
          <w:color w:val="000000"/>
        </w:rPr>
        <w:tab/>
      </w:r>
      <w:r w:rsidRPr="00D403D5">
        <w:rPr>
          <w:rFonts w:ascii="Times New Roman" w:eastAsia="Times New Roman" w:hAnsi="Times New Roman" w:cs="Times New Roman"/>
          <w:color w:val="000000"/>
        </w:rPr>
        <w:tab/>
      </w:r>
      <w:r w:rsidRPr="00D403D5">
        <w:rPr>
          <w:rFonts w:ascii="Times New Roman" w:eastAsia="Times New Roman" w:hAnsi="Times New Roman" w:cs="Times New Roman"/>
          <w:color w:val="000000"/>
        </w:rPr>
        <w:tab/>
      </w:r>
      <w:r w:rsidRPr="00D403D5">
        <w:rPr>
          <w:rFonts w:ascii="Times New Roman" w:eastAsia="Times New Roman" w:hAnsi="Times New Roman" w:cs="Times New Roman"/>
          <w:color w:val="000000"/>
        </w:rPr>
        <w:tab/>
      </w:r>
      <w:r w:rsidRPr="00D403D5">
        <w:rPr>
          <w:rFonts w:ascii="Times New Roman" w:eastAsia="Times New Roman" w:hAnsi="Times New Roman" w:cs="Times New Roman"/>
          <w:color w:val="000000"/>
        </w:rPr>
        <w:tab/>
      </w:r>
      <w:r w:rsidRPr="00D403D5">
        <w:rPr>
          <w:rFonts w:ascii="Times New Roman" w:eastAsia="Times New Roman" w:hAnsi="Times New Roman" w:cs="Times New Roman"/>
          <w:color w:val="000000"/>
        </w:rPr>
        <w:tab/>
      </w:r>
      <w:r w:rsidRPr="00D403D5">
        <w:rPr>
          <w:rFonts w:ascii="Times New Roman" w:eastAsia="Times New Roman" w:hAnsi="Times New Roman" w:cs="Times New Roman"/>
          <w:color w:val="000000"/>
        </w:rPr>
        <w:tab/>
      </w:r>
      <w:r w:rsidRPr="00D403D5">
        <w:rPr>
          <w:rFonts w:ascii="Times New Roman" w:eastAsia="Times New Roman" w:hAnsi="Times New Roman" w:cs="Times New Roman"/>
          <w:color w:val="000000"/>
        </w:rPr>
        <w:tab/>
      </w:r>
      <w:r w:rsidRPr="00D403D5">
        <w:rPr>
          <w:rFonts w:ascii="Times New Roman" w:eastAsia="Times New Roman" w:hAnsi="Times New Roman" w:cs="Times New Roman"/>
          <w:color w:val="000000"/>
        </w:rPr>
        <w:tab/>
        <w:t xml:space="preserve">       ____ ч. _____м.</w:t>
      </w:r>
    </w:p>
    <w:p w:rsidR="00D403D5" w:rsidRPr="00D403D5" w:rsidRDefault="00D403D5" w:rsidP="00D403D5">
      <w:pPr>
        <w:ind w:left="-567"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03D5" w:rsidRPr="00D403D5" w:rsidRDefault="00D403D5" w:rsidP="00D403D5">
      <w:pPr>
        <w:ind w:left="-567" w:right="-284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403D5" w:rsidRPr="00D403D5" w:rsidRDefault="00D403D5" w:rsidP="00D403D5">
      <w:pPr>
        <w:ind w:left="-567" w:right="-284"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D403D5">
        <w:rPr>
          <w:rFonts w:ascii="Times New Roman" w:eastAsia="Times New Roman" w:hAnsi="Times New Roman" w:cs="Times New Roman"/>
          <w:bCs/>
          <w:color w:val="000000"/>
        </w:rPr>
        <w:t xml:space="preserve">Акт обследования зеленых насаждений </w:t>
      </w:r>
    </w:p>
    <w:p w:rsidR="00D403D5" w:rsidRPr="00D403D5" w:rsidRDefault="00D403D5" w:rsidP="00D403D5">
      <w:pPr>
        <w:ind w:left="-567" w:right="-284" w:firstLine="709"/>
        <w:contextualSpacing/>
        <w:rPr>
          <w:rFonts w:ascii="Times New Roman" w:eastAsia="Times New Roman" w:hAnsi="Times New Roman" w:cs="Times New Roman"/>
          <w:color w:val="000000"/>
        </w:rPr>
      </w:pPr>
    </w:p>
    <w:p w:rsidR="00D403D5" w:rsidRPr="00D403D5" w:rsidRDefault="00D403D5" w:rsidP="00D403D5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567"/>
        <w:contextualSpacing/>
        <w:rPr>
          <w:rFonts w:ascii="Times New Roman" w:eastAsia="Times New Roman" w:hAnsi="Times New Roman" w:cs="Times New Roman"/>
        </w:rPr>
      </w:pPr>
      <w:r w:rsidRPr="00D403D5">
        <w:rPr>
          <w:rFonts w:ascii="Times New Roman" w:eastAsia="Times New Roman" w:hAnsi="Times New Roman" w:cs="Times New Roman"/>
          <w:color w:val="000000"/>
        </w:rPr>
        <w:t xml:space="preserve">На основании </w:t>
      </w:r>
      <w:r w:rsidRPr="00D403D5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D403D5" w:rsidRPr="00D403D5" w:rsidRDefault="00D403D5" w:rsidP="00D403D5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0"/>
        <w:contextualSpacing/>
        <w:rPr>
          <w:rFonts w:ascii="Times New Roman" w:eastAsia="Times New Roman" w:hAnsi="Times New Roman" w:cs="Times New Roman"/>
        </w:rPr>
      </w:pPr>
      <w:r w:rsidRPr="00D403D5">
        <w:rPr>
          <w:rFonts w:ascii="Courier New" w:eastAsia="Times New Roman" w:hAnsi="Courier New" w:cs="Courier New"/>
        </w:rPr>
        <w:t>__________________________________________________________________</w:t>
      </w:r>
      <w:r w:rsidRPr="00D403D5">
        <w:rPr>
          <w:rFonts w:ascii="Times New Roman" w:eastAsia="Times New Roman" w:hAnsi="Times New Roman" w:cs="Times New Roman"/>
        </w:rPr>
        <w:t>,</w:t>
      </w:r>
    </w:p>
    <w:p w:rsidR="00D403D5" w:rsidRPr="00D403D5" w:rsidRDefault="00D403D5" w:rsidP="00D403D5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3D5">
        <w:rPr>
          <w:rFonts w:ascii="Times New Roman" w:eastAsia="Times New Roman" w:hAnsi="Times New Roman" w:cs="Times New Roman"/>
          <w:sz w:val="20"/>
          <w:szCs w:val="20"/>
        </w:rPr>
        <w:t>(номер, дата заявления, обращения или др.)</w:t>
      </w:r>
    </w:p>
    <w:p w:rsidR="00D403D5" w:rsidRPr="00D403D5" w:rsidRDefault="00D403D5" w:rsidP="00D403D5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0"/>
        <w:contextualSpacing/>
        <w:rPr>
          <w:rFonts w:ascii="Courier New" w:eastAsia="Times New Roman" w:hAnsi="Courier New" w:cs="Courier New"/>
        </w:rPr>
      </w:pPr>
      <w:r w:rsidRPr="00D403D5">
        <w:rPr>
          <w:rFonts w:ascii="Courier New" w:eastAsia="Times New Roman" w:hAnsi="Courier New" w:cs="Courier New"/>
        </w:rPr>
        <w:t>__________________________________________________________________</w:t>
      </w:r>
      <w:r w:rsidRPr="00D403D5">
        <w:rPr>
          <w:rFonts w:ascii="Times New Roman" w:eastAsia="Times New Roman" w:hAnsi="Times New Roman" w:cs="Times New Roman"/>
        </w:rPr>
        <w:t>,</w:t>
      </w:r>
    </w:p>
    <w:p w:rsidR="00D403D5" w:rsidRPr="00D403D5" w:rsidRDefault="00D403D5" w:rsidP="00D403D5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0"/>
        <w:contextualSpacing/>
        <w:rPr>
          <w:rFonts w:ascii="Courier New" w:eastAsia="Times New Roman" w:hAnsi="Courier New" w:cs="Courier New"/>
        </w:rPr>
      </w:pPr>
      <w:r w:rsidRPr="00D403D5">
        <w:rPr>
          <w:rFonts w:ascii="Courier New" w:eastAsia="Times New Roman" w:hAnsi="Courier New" w:cs="Courier New"/>
        </w:rPr>
        <w:t>__________________________________________________________________</w:t>
      </w:r>
      <w:r w:rsidRPr="00D403D5">
        <w:rPr>
          <w:rFonts w:ascii="Times New Roman" w:eastAsia="Times New Roman" w:hAnsi="Times New Roman" w:cs="Times New Roman"/>
        </w:rPr>
        <w:t>,</w:t>
      </w:r>
    </w:p>
    <w:p w:rsidR="00D403D5" w:rsidRPr="00D403D5" w:rsidRDefault="00D403D5" w:rsidP="00D403D5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3D5">
        <w:rPr>
          <w:rFonts w:ascii="Times New Roman" w:eastAsia="Times New Roman" w:hAnsi="Times New Roman" w:cs="Times New Roman"/>
          <w:sz w:val="20"/>
          <w:szCs w:val="20"/>
        </w:rPr>
        <w:t>(фамилии, имена, отчества, должности должностного лица или должностных лиц, проводивших обследование)</w:t>
      </w:r>
    </w:p>
    <w:p w:rsidR="00D403D5" w:rsidRPr="00D403D5" w:rsidRDefault="00D403D5" w:rsidP="00D403D5">
      <w:pPr>
        <w:widowControl/>
        <w:tabs>
          <w:tab w:val="left" w:pos="3000"/>
          <w:tab w:val="center" w:pos="4677"/>
        </w:tabs>
        <w:autoSpaceDE/>
        <w:autoSpaceDN/>
        <w:adjustRightInd/>
        <w:ind w:left="-567" w:firstLine="0"/>
        <w:contextualSpacing/>
        <w:rPr>
          <w:rFonts w:ascii="Times New Roman" w:eastAsia="Times New Roman" w:hAnsi="Times New Roman" w:cs="Times New Roman"/>
        </w:rPr>
      </w:pPr>
      <w:r w:rsidRPr="00D403D5">
        <w:rPr>
          <w:rFonts w:ascii="Times New Roman" w:eastAsia="Times New Roman" w:hAnsi="Times New Roman" w:cs="Times New Roman"/>
        </w:rPr>
        <w:t>в присутствии __________________________________________________________________,</w:t>
      </w:r>
    </w:p>
    <w:p w:rsidR="00D403D5" w:rsidRPr="00D403D5" w:rsidRDefault="00D403D5" w:rsidP="00D403D5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3D5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участвующего в обследовании (в случае их участия в осмотре, обследовании))</w:t>
      </w:r>
    </w:p>
    <w:p w:rsidR="00D403D5" w:rsidRPr="00D403D5" w:rsidRDefault="00D403D5" w:rsidP="00D403D5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3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03D5" w:rsidRPr="00D403D5" w:rsidRDefault="00D403D5" w:rsidP="00D403D5">
      <w:pPr>
        <w:ind w:left="-567" w:firstLine="0"/>
        <w:contextualSpacing/>
        <w:rPr>
          <w:rFonts w:ascii="Times New Roman" w:eastAsia="Calibri" w:hAnsi="Times New Roman" w:cs="Times New Roman"/>
          <w:bCs/>
        </w:rPr>
      </w:pPr>
      <w:r w:rsidRPr="00D403D5">
        <w:rPr>
          <w:rFonts w:ascii="Times New Roman" w:eastAsia="Times New Roman" w:hAnsi="Times New Roman" w:cs="Times New Roman"/>
          <w:color w:val="000000"/>
        </w:rPr>
        <w:t>___ ч. ___м.</w:t>
      </w:r>
      <w:r w:rsidRPr="00D403D5">
        <w:rPr>
          <w:rFonts w:ascii="Times New Roman" w:eastAsia="Calibri" w:hAnsi="Times New Roman" w:cs="Times New Roman"/>
          <w:bCs/>
        </w:rPr>
        <w:t xml:space="preserve"> «___» _________ 20__ начал(и) проведение осмотра, обследования зеленого(</w:t>
      </w:r>
      <w:proofErr w:type="spellStart"/>
      <w:r w:rsidRPr="00D403D5">
        <w:rPr>
          <w:rFonts w:ascii="Times New Roman" w:eastAsia="Calibri" w:hAnsi="Times New Roman" w:cs="Times New Roman"/>
          <w:bCs/>
        </w:rPr>
        <w:t>ых</w:t>
      </w:r>
      <w:proofErr w:type="spellEnd"/>
      <w:r w:rsidRPr="00D403D5">
        <w:rPr>
          <w:rFonts w:ascii="Times New Roman" w:eastAsia="Calibri" w:hAnsi="Times New Roman" w:cs="Times New Roman"/>
          <w:bCs/>
        </w:rPr>
        <w:t>) насаждения: 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D403D5" w:rsidRPr="00D403D5" w:rsidRDefault="00D403D5" w:rsidP="00D403D5">
      <w:pPr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3D5">
        <w:rPr>
          <w:rFonts w:ascii="Times New Roman" w:eastAsia="Times New Roman" w:hAnsi="Times New Roman" w:cs="Times New Roman"/>
          <w:sz w:val="20"/>
          <w:szCs w:val="20"/>
        </w:rPr>
        <w:t>адрес (адресный ориентир) объекта, иные характеристики объекта)</w:t>
      </w:r>
    </w:p>
    <w:p w:rsidR="00D403D5" w:rsidRPr="00D403D5" w:rsidRDefault="00D403D5" w:rsidP="00D403D5">
      <w:pPr>
        <w:widowControl/>
        <w:ind w:left="-567" w:firstLine="567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D403D5" w:rsidRPr="00D403D5" w:rsidRDefault="00D403D5" w:rsidP="00D403D5">
      <w:pPr>
        <w:widowControl/>
        <w:ind w:left="-567" w:firstLine="567"/>
        <w:contextualSpacing/>
        <w:rPr>
          <w:rFonts w:ascii="Times New Roman" w:eastAsia="Calibri" w:hAnsi="Times New Roman" w:cs="Times New Roman"/>
          <w:bCs/>
        </w:rPr>
      </w:pPr>
      <w:r w:rsidRPr="00D403D5">
        <w:rPr>
          <w:rFonts w:ascii="Times New Roman" w:eastAsia="Times New Roman" w:hAnsi="Times New Roman" w:cs="Times New Roman"/>
          <w:bCs/>
          <w:iCs/>
          <w:color w:val="000000"/>
        </w:rPr>
        <w:t>В результате осмотра, обследования установлено следующее: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03D5" w:rsidRPr="00D403D5" w:rsidRDefault="00D403D5" w:rsidP="00D403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contextualSpacing/>
        <w:jc w:val="left"/>
        <w:rPr>
          <w:rFonts w:ascii="Times New Roman" w:eastAsia="Times New Roman" w:hAnsi="Times New Roman" w:cs="Times New Roman"/>
        </w:rPr>
      </w:pPr>
    </w:p>
    <w:p w:rsidR="00D403D5" w:rsidRPr="00D403D5" w:rsidRDefault="00D403D5" w:rsidP="00D403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567"/>
        <w:contextualSpacing/>
        <w:jc w:val="left"/>
        <w:rPr>
          <w:rFonts w:ascii="Times New Roman" w:eastAsia="Times New Roman" w:hAnsi="Times New Roman" w:cs="Times New Roman"/>
        </w:rPr>
      </w:pPr>
      <w:r w:rsidRPr="00D403D5">
        <w:rPr>
          <w:rFonts w:ascii="Times New Roman" w:eastAsia="Times New Roman" w:hAnsi="Times New Roman" w:cs="Times New Roman"/>
        </w:rPr>
        <w:t xml:space="preserve">В ходе осмотра, обследования </w:t>
      </w:r>
      <w:proofErr w:type="gramStart"/>
      <w:r w:rsidRPr="00D403D5">
        <w:rPr>
          <w:rFonts w:ascii="Times New Roman" w:eastAsia="Times New Roman" w:hAnsi="Times New Roman" w:cs="Times New Roman"/>
        </w:rPr>
        <w:t>производились:_</w:t>
      </w:r>
      <w:proofErr w:type="gramEnd"/>
      <w:r w:rsidRPr="00D403D5">
        <w:rPr>
          <w:rFonts w:ascii="Times New Roman" w:eastAsia="Times New Roman" w:hAnsi="Times New Roman" w:cs="Times New Roman"/>
        </w:rPr>
        <w:t>_________________________________.</w:t>
      </w:r>
    </w:p>
    <w:p w:rsidR="00D403D5" w:rsidRPr="00D403D5" w:rsidRDefault="00D403D5" w:rsidP="00D403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03D5">
        <w:rPr>
          <w:rFonts w:ascii="Times New Roman" w:eastAsia="Times New Roman" w:hAnsi="Times New Roman" w:cs="Times New Roman"/>
          <w:sz w:val="20"/>
          <w:szCs w:val="20"/>
        </w:rPr>
        <w:t>(фото-, видеосъемка, др.).</w:t>
      </w:r>
    </w:p>
    <w:p w:rsidR="00D403D5" w:rsidRPr="00D403D5" w:rsidRDefault="00D403D5" w:rsidP="00D403D5">
      <w:pPr>
        <w:widowControl/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D5" w:rsidRPr="00D403D5" w:rsidRDefault="00D403D5" w:rsidP="00D403D5">
      <w:pPr>
        <w:widowControl/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r w:rsidRPr="00D403D5">
        <w:rPr>
          <w:rFonts w:ascii="Times New Roman" w:eastAsia="Times New Roman" w:hAnsi="Times New Roman" w:cs="Times New Roman"/>
          <w:color w:val="000000"/>
        </w:rPr>
        <w:t>___ ч. ___м.</w:t>
      </w:r>
      <w:r w:rsidRPr="00D403D5">
        <w:rPr>
          <w:rFonts w:ascii="Times New Roman" w:eastAsia="Calibri" w:hAnsi="Times New Roman" w:cs="Times New Roman"/>
          <w:bCs/>
        </w:rPr>
        <w:t xml:space="preserve"> «___» _________ 20__ завершил(и) осмотр, обследование.</w:t>
      </w:r>
      <w:r w:rsidRPr="00D403D5">
        <w:rPr>
          <w:rFonts w:ascii="Times New Roman" w:eastAsia="Times New Roman" w:hAnsi="Times New Roman" w:cs="Times New Roman"/>
        </w:rPr>
        <w:t xml:space="preserve"> </w:t>
      </w:r>
    </w:p>
    <w:p w:rsidR="00D403D5" w:rsidRPr="00D403D5" w:rsidRDefault="00D403D5" w:rsidP="00D403D5">
      <w:pPr>
        <w:widowControl/>
        <w:tabs>
          <w:tab w:val="left" w:pos="7455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403D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03D5" w:rsidRPr="00D403D5" w:rsidRDefault="00D403D5" w:rsidP="00D403D5">
      <w:pPr>
        <w:widowControl/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r w:rsidRPr="00D403D5">
        <w:rPr>
          <w:rFonts w:ascii="Times New Roman" w:eastAsia="Times New Roman" w:hAnsi="Times New Roman" w:cs="Times New Roman"/>
        </w:rPr>
        <w:t>К акту осмотра, обследования прилагаются:</w:t>
      </w:r>
    </w:p>
    <w:p w:rsidR="00D403D5" w:rsidRPr="00D403D5" w:rsidRDefault="00D67480" w:rsidP="00D403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hyperlink r:id="rId6" w:anchor="block_1500" w:history="1">
        <w:r w:rsidR="00D403D5" w:rsidRPr="00D403D5">
          <w:rPr>
            <w:rFonts w:ascii="Times New Roman" w:eastAsia="Times New Roman" w:hAnsi="Times New Roman" w:cs="Times New Roman"/>
          </w:rPr>
          <w:t>1.</w:t>
        </w:r>
      </w:hyperlink>
      <w:r w:rsidR="00D403D5" w:rsidRPr="00D403D5">
        <w:rPr>
          <w:rFonts w:ascii="Times New Roman" w:eastAsia="Times New Roman" w:hAnsi="Times New Roman" w:cs="Times New Roman"/>
        </w:rPr>
        <w:t>  </w:t>
      </w:r>
      <w:r w:rsidR="00D403D5" w:rsidRPr="00D403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="00D403D5" w:rsidRPr="00D403D5">
        <w:rPr>
          <w:rFonts w:ascii="Times New Roman" w:eastAsia="Times New Roman" w:hAnsi="Times New Roman" w:cs="Times New Roman"/>
        </w:rPr>
        <w:t>;</w:t>
      </w:r>
    </w:p>
    <w:p w:rsidR="00D403D5" w:rsidRPr="00D403D5" w:rsidRDefault="00D403D5" w:rsidP="00D403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rPr>
          <w:rFonts w:ascii="Times New Roman" w:eastAsia="Times New Roman" w:hAnsi="Times New Roman" w:cs="Times New Roman"/>
          <w:bCs/>
          <w:iCs/>
          <w:color w:val="000000"/>
        </w:rPr>
      </w:pPr>
      <w:r w:rsidRPr="00D403D5">
        <w:rPr>
          <w:rFonts w:ascii="Times New Roman" w:eastAsia="Times New Roman" w:hAnsi="Times New Roman" w:cs="Times New Roman"/>
        </w:rPr>
        <w:t>2.  </w:t>
      </w:r>
      <w:r w:rsidRPr="00D403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Pr="00D403D5">
        <w:rPr>
          <w:rFonts w:ascii="Times New Roman" w:eastAsia="Times New Roman" w:hAnsi="Times New Roman" w:cs="Times New Roman"/>
          <w:bCs/>
          <w:iCs/>
          <w:color w:val="000000"/>
        </w:rPr>
        <w:t>;</w:t>
      </w:r>
    </w:p>
    <w:p w:rsidR="00D403D5" w:rsidRPr="00D403D5" w:rsidRDefault="00D403D5" w:rsidP="00D403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r w:rsidRPr="00D403D5">
        <w:rPr>
          <w:rFonts w:ascii="Times New Roman" w:eastAsia="Times New Roman" w:hAnsi="Times New Roman" w:cs="Times New Roman"/>
        </w:rPr>
        <w:t>3.  </w:t>
      </w:r>
      <w:r w:rsidRPr="00D403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Pr="00D403D5">
        <w:rPr>
          <w:rFonts w:ascii="Times New Roman" w:eastAsia="Times New Roman" w:hAnsi="Times New Roman" w:cs="Times New Roman"/>
        </w:rPr>
        <w:t>;</w:t>
      </w:r>
    </w:p>
    <w:p w:rsidR="00D403D5" w:rsidRPr="00D403D5" w:rsidRDefault="00D403D5" w:rsidP="00D403D5">
      <w:pPr>
        <w:widowControl/>
        <w:tabs>
          <w:tab w:val="left" w:pos="916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  <w:r w:rsidRPr="00D403D5">
        <w:rPr>
          <w:rFonts w:ascii="Times New Roman" w:eastAsia="Times New Roman" w:hAnsi="Times New Roman" w:cs="Times New Roman"/>
        </w:rPr>
        <w:t>4.  </w:t>
      </w:r>
      <w:r w:rsidRPr="00D403D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Pr="00D403D5">
        <w:rPr>
          <w:rFonts w:ascii="Times New Roman" w:eastAsia="Times New Roman" w:hAnsi="Times New Roman" w:cs="Times New Roman"/>
        </w:rPr>
        <w:t>.</w:t>
      </w:r>
      <w:r w:rsidRPr="00D403D5">
        <w:rPr>
          <w:rFonts w:ascii="Times New Roman" w:eastAsia="Times New Roman" w:hAnsi="Times New Roman" w:cs="Times New Roman"/>
        </w:rPr>
        <w:tab/>
      </w:r>
    </w:p>
    <w:p w:rsidR="00D403D5" w:rsidRPr="00D403D5" w:rsidRDefault="00D403D5" w:rsidP="00D403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567" w:firstLine="0"/>
        <w:contextualSpacing/>
        <w:jc w:val="left"/>
        <w:rPr>
          <w:rFonts w:ascii="Times New Roman" w:eastAsia="Times New Roman" w:hAnsi="Times New Roman" w:cs="Times New Roman"/>
        </w:rPr>
      </w:pPr>
    </w:p>
    <w:tbl>
      <w:tblPr>
        <w:tblW w:w="10309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429"/>
        <w:gridCol w:w="2415"/>
        <w:gridCol w:w="461"/>
        <w:gridCol w:w="3319"/>
      </w:tblGrid>
      <w:tr w:rsidR="00D403D5" w:rsidRPr="00D403D5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403D5" w:rsidRPr="00D403D5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403D5" w:rsidRPr="00D403D5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403D5" w:rsidRPr="00D403D5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403D5" w:rsidRPr="00D403D5" w:rsidTr="00FA648C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403D5" w:rsidRPr="00D403D5" w:rsidTr="00FA648C">
        <w:trPr>
          <w:trHeight w:val="1024"/>
        </w:trPr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3D5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должностного лица или должностных лиц)</w:t>
            </w:r>
          </w:p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3D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(подпись(и))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right w:val="nil"/>
            </w:tcBorders>
          </w:tcPr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3D5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фамилии должностного лица или должностных лиц)</w:t>
            </w:r>
          </w:p>
          <w:p w:rsidR="00D403D5" w:rsidRPr="00D403D5" w:rsidRDefault="00D403D5" w:rsidP="00D403D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7BA4" w:rsidRDefault="00B17BA4">
      <w:pPr>
        <w:ind w:firstLine="698"/>
        <w:jc w:val="right"/>
        <w:rPr>
          <w:rStyle w:val="a3"/>
        </w:rPr>
      </w:pPr>
    </w:p>
    <w:p w:rsidR="00DA5B52" w:rsidRDefault="00DA5B52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76262C" w:rsidRDefault="0076262C">
      <w:pPr>
        <w:ind w:firstLine="698"/>
        <w:jc w:val="right"/>
        <w:rPr>
          <w:rStyle w:val="a3"/>
        </w:rPr>
      </w:pPr>
    </w:p>
    <w:bookmarkEnd w:id="0"/>
    <w:p w:rsidR="00697BF2" w:rsidRDefault="00697BF2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0660FC" w:rsidRDefault="000660FC" w:rsidP="00D403D5">
      <w:pPr>
        <w:ind w:left="4962" w:firstLine="0"/>
        <w:rPr>
          <w:rStyle w:val="a3"/>
          <w:b w:val="0"/>
        </w:rPr>
      </w:pPr>
    </w:p>
    <w:p w:rsidR="000660FC" w:rsidRDefault="000660FC" w:rsidP="00D403D5">
      <w:pPr>
        <w:ind w:left="4962" w:firstLine="0"/>
        <w:rPr>
          <w:rStyle w:val="a3"/>
          <w:b w:val="0"/>
        </w:rPr>
      </w:pPr>
    </w:p>
    <w:p w:rsidR="000660FC" w:rsidRDefault="000660FC" w:rsidP="00D403D5">
      <w:pPr>
        <w:ind w:left="4962" w:firstLine="0"/>
        <w:rPr>
          <w:rStyle w:val="a3"/>
          <w:b w:val="0"/>
        </w:rPr>
      </w:pPr>
    </w:p>
    <w:p w:rsidR="00D403D5" w:rsidRDefault="00D403D5" w:rsidP="00D403D5">
      <w:pPr>
        <w:ind w:left="4962" w:firstLine="0"/>
        <w:rPr>
          <w:rStyle w:val="a3"/>
          <w:b w:val="0"/>
        </w:rPr>
      </w:pPr>
      <w:r w:rsidRPr="00D403D5">
        <w:rPr>
          <w:rStyle w:val="a3"/>
          <w:b w:val="0"/>
        </w:rPr>
        <w:lastRenderedPageBreak/>
        <w:t xml:space="preserve">Приложение </w:t>
      </w:r>
      <w:r>
        <w:rPr>
          <w:rStyle w:val="a3"/>
          <w:b w:val="0"/>
        </w:rPr>
        <w:t>3</w:t>
      </w:r>
      <w:r w:rsidRPr="00D403D5">
        <w:rPr>
          <w:rStyle w:val="a3"/>
          <w:b w:val="0"/>
        </w:rPr>
        <w:t xml:space="preserve"> к </w:t>
      </w:r>
      <w:r>
        <w:rPr>
          <w:rStyle w:val="a3"/>
          <w:b w:val="0"/>
        </w:rPr>
        <w:t>п</w:t>
      </w:r>
      <w:r w:rsidRPr="00D403D5">
        <w:rPr>
          <w:rStyle w:val="a3"/>
          <w:b w:val="0"/>
        </w:rPr>
        <w:t xml:space="preserve">остановлению администрации Середского сельского поселения от </w:t>
      </w:r>
      <w:r w:rsidR="00E80DBA">
        <w:rPr>
          <w:rStyle w:val="a3"/>
          <w:b w:val="0"/>
        </w:rPr>
        <w:t>28.04</w:t>
      </w:r>
      <w:r w:rsidR="00E80DBA" w:rsidRPr="00D403D5">
        <w:rPr>
          <w:rStyle w:val="a3"/>
          <w:b w:val="0"/>
        </w:rPr>
        <w:t xml:space="preserve">.2020 № </w:t>
      </w:r>
      <w:r w:rsidR="00E80DBA">
        <w:rPr>
          <w:rStyle w:val="a3"/>
          <w:b w:val="0"/>
        </w:rPr>
        <w:t>64</w:t>
      </w:r>
    </w:p>
    <w:p w:rsidR="00D403D5" w:rsidRPr="00D403D5" w:rsidRDefault="00D403D5" w:rsidP="00D403D5">
      <w:pPr>
        <w:ind w:left="4962" w:firstLine="0"/>
        <w:rPr>
          <w:rStyle w:val="a3"/>
          <w:b w:val="0"/>
        </w:rPr>
      </w:pPr>
    </w:p>
    <w:p w:rsidR="00D403D5" w:rsidRP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Calibri"/>
          <w:sz w:val="22"/>
          <w:szCs w:val="22"/>
        </w:rPr>
        <w:t xml:space="preserve">Приложение </w:t>
      </w:r>
      <w:r>
        <w:rPr>
          <w:rFonts w:ascii="Calibri" w:eastAsia="Times New Roman" w:hAnsi="Calibri" w:cs="Calibri"/>
          <w:sz w:val="22"/>
          <w:szCs w:val="22"/>
        </w:rPr>
        <w:t>6</w:t>
      </w:r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color w:val="0000FF"/>
          <w:sz w:val="22"/>
          <w:szCs w:val="22"/>
        </w:rPr>
      </w:pPr>
      <w:r w:rsidRPr="00D403D5">
        <w:rPr>
          <w:rFonts w:ascii="Calibri" w:eastAsia="Times New Roman" w:hAnsi="Calibri" w:cs="Calibri"/>
          <w:sz w:val="22"/>
          <w:szCs w:val="22"/>
        </w:rPr>
        <w:t xml:space="preserve">к административному </w:t>
      </w:r>
      <w:hyperlink w:anchor="Par34" w:history="1">
        <w:r w:rsidRPr="00D403D5">
          <w:rPr>
            <w:rFonts w:ascii="Calibri" w:eastAsia="Times New Roman" w:hAnsi="Calibri" w:cs="Calibri"/>
            <w:color w:val="0000FF"/>
            <w:sz w:val="22"/>
            <w:szCs w:val="22"/>
          </w:rPr>
          <w:t>регламенту</w:t>
        </w:r>
      </w:hyperlink>
    </w:p>
    <w:p w:rsidR="00D403D5" w:rsidRPr="00D403D5" w:rsidRDefault="00D403D5" w:rsidP="00D403D5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D403D5">
        <w:rPr>
          <w:rFonts w:eastAsia="Times New Roman"/>
          <w:b/>
          <w:bCs/>
          <w:color w:val="26282F"/>
        </w:rPr>
        <w:t>Порубочный билет N ______</w:t>
      </w:r>
      <w:r w:rsidRPr="00D403D5">
        <w:rPr>
          <w:rFonts w:eastAsia="Times New Roman"/>
          <w:b/>
          <w:bCs/>
          <w:color w:val="26282F"/>
        </w:rPr>
        <w:br/>
        <w:t>от "____" __________20__ года</w:t>
      </w:r>
    </w:p>
    <w:p w:rsidR="00D403D5" w:rsidRPr="00D403D5" w:rsidRDefault="00D403D5" w:rsidP="00D403D5">
      <w:pPr>
        <w:rPr>
          <w:rFonts w:eastAsia="Times New Roman"/>
        </w:rPr>
      </w:pP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Кому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_____________________________________________________________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(наименование застройщика, собственника, арендатора, пользователя, почтовый индекс и адрес)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_____________________________________________________________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(фамилия, имя, отчество - для граждан, полное наименование организации - для юридических лиц)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_______________________________________________________________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Настоящим разрешается производить работы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_____________________________________________________________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(наименование работ)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на земельном участке, расположенном: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_______________________________________ _________________________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вырубить _______________________________________________ шт.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деревьев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сохранить ______________________________________________ шт.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деревьев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Срок действия порубочного билета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</w:t>
      </w:r>
    </w:p>
    <w:p w:rsidR="00D403D5" w:rsidRPr="00D403D5" w:rsidRDefault="00D403D5" w:rsidP="00D403D5">
      <w:pPr>
        <w:rPr>
          <w:rFonts w:eastAsia="Times New Roman"/>
        </w:rPr>
      </w:pP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Глава Середского сельского поселения   _______________</w:t>
      </w:r>
    </w:p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D403D5" w:rsidRDefault="00D403D5"/>
    <w:p w:rsidR="000660FC" w:rsidRDefault="000660FC" w:rsidP="00D403D5">
      <w:pPr>
        <w:ind w:left="4962" w:firstLine="0"/>
        <w:rPr>
          <w:rStyle w:val="a3"/>
          <w:b w:val="0"/>
        </w:rPr>
      </w:pPr>
    </w:p>
    <w:p w:rsidR="00D403D5" w:rsidRDefault="00D403D5" w:rsidP="00D403D5">
      <w:pPr>
        <w:ind w:left="4962" w:firstLine="0"/>
        <w:rPr>
          <w:rStyle w:val="a3"/>
          <w:b w:val="0"/>
        </w:rPr>
      </w:pPr>
      <w:r w:rsidRPr="00D403D5">
        <w:rPr>
          <w:rStyle w:val="a3"/>
          <w:b w:val="0"/>
        </w:rPr>
        <w:lastRenderedPageBreak/>
        <w:t xml:space="preserve">Приложение </w:t>
      </w:r>
      <w:r>
        <w:rPr>
          <w:rStyle w:val="a3"/>
          <w:b w:val="0"/>
        </w:rPr>
        <w:t>4</w:t>
      </w:r>
      <w:r w:rsidRPr="00D403D5">
        <w:rPr>
          <w:rStyle w:val="a3"/>
          <w:b w:val="0"/>
        </w:rPr>
        <w:t xml:space="preserve"> к </w:t>
      </w:r>
      <w:r>
        <w:rPr>
          <w:rStyle w:val="a3"/>
          <w:b w:val="0"/>
        </w:rPr>
        <w:t>п</w:t>
      </w:r>
      <w:r w:rsidRPr="00D403D5">
        <w:rPr>
          <w:rStyle w:val="a3"/>
          <w:b w:val="0"/>
        </w:rPr>
        <w:t xml:space="preserve">остановлению администрации Середского сельского поселения от </w:t>
      </w:r>
      <w:r w:rsidR="00E80DBA">
        <w:rPr>
          <w:rStyle w:val="a3"/>
          <w:b w:val="0"/>
        </w:rPr>
        <w:t>28.04</w:t>
      </w:r>
      <w:r w:rsidR="00E80DBA" w:rsidRPr="00D403D5">
        <w:rPr>
          <w:rStyle w:val="a3"/>
          <w:b w:val="0"/>
        </w:rPr>
        <w:t xml:space="preserve">.2020 № </w:t>
      </w:r>
      <w:r w:rsidR="00E80DBA">
        <w:rPr>
          <w:rStyle w:val="a3"/>
          <w:b w:val="0"/>
        </w:rPr>
        <w:t>64</w:t>
      </w:r>
    </w:p>
    <w:p w:rsidR="00D403D5" w:rsidRPr="00D403D5" w:rsidRDefault="00D403D5" w:rsidP="00D403D5">
      <w:pPr>
        <w:ind w:left="4962" w:firstLine="0"/>
        <w:rPr>
          <w:rStyle w:val="a3"/>
          <w:b w:val="0"/>
        </w:rPr>
      </w:pPr>
    </w:p>
    <w:p w:rsidR="00D403D5" w:rsidRPr="00D403D5" w:rsidRDefault="00D403D5" w:rsidP="00D403D5">
      <w:pPr>
        <w:ind w:firstLine="0"/>
        <w:jc w:val="right"/>
        <w:outlineLvl w:val="1"/>
        <w:rPr>
          <w:rFonts w:ascii="Calibri" w:eastAsia="Times New Roman" w:hAnsi="Calibri" w:cs="Calibri"/>
          <w:sz w:val="22"/>
          <w:szCs w:val="22"/>
        </w:rPr>
      </w:pPr>
      <w:r w:rsidRPr="00D403D5">
        <w:rPr>
          <w:rFonts w:ascii="Calibri" w:eastAsia="Times New Roman" w:hAnsi="Calibri" w:cs="Calibri"/>
          <w:sz w:val="22"/>
          <w:szCs w:val="22"/>
        </w:rPr>
        <w:t xml:space="preserve">Приложение </w:t>
      </w:r>
      <w:r>
        <w:rPr>
          <w:rFonts w:ascii="Calibri" w:eastAsia="Times New Roman" w:hAnsi="Calibri" w:cs="Calibri"/>
          <w:sz w:val="22"/>
          <w:szCs w:val="22"/>
        </w:rPr>
        <w:t>7</w:t>
      </w:r>
    </w:p>
    <w:p w:rsidR="00D403D5" w:rsidRPr="00D403D5" w:rsidRDefault="00D403D5" w:rsidP="00D403D5">
      <w:pPr>
        <w:ind w:firstLine="0"/>
        <w:jc w:val="right"/>
        <w:rPr>
          <w:rFonts w:ascii="Calibri" w:eastAsia="Times New Roman" w:hAnsi="Calibri" w:cs="Calibri"/>
          <w:color w:val="0000FF"/>
          <w:sz w:val="22"/>
          <w:szCs w:val="22"/>
        </w:rPr>
      </w:pPr>
      <w:r w:rsidRPr="00D403D5">
        <w:rPr>
          <w:rFonts w:ascii="Calibri" w:eastAsia="Times New Roman" w:hAnsi="Calibri" w:cs="Calibri"/>
          <w:sz w:val="22"/>
          <w:szCs w:val="22"/>
        </w:rPr>
        <w:t xml:space="preserve">к административному </w:t>
      </w:r>
      <w:hyperlink w:anchor="Par34" w:history="1">
        <w:r w:rsidRPr="00D403D5">
          <w:rPr>
            <w:rFonts w:ascii="Calibri" w:eastAsia="Times New Roman" w:hAnsi="Calibri" w:cs="Calibri"/>
            <w:color w:val="0000FF"/>
            <w:sz w:val="22"/>
            <w:szCs w:val="22"/>
          </w:rPr>
          <w:t>регламенту</w:t>
        </w:r>
      </w:hyperlink>
    </w:p>
    <w:p w:rsidR="00D403D5" w:rsidRPr="00D403D5" w:rsidRDefault="00D403D5" w:rsidP="00D403D5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D403D5">
        <w:rPr>
          <w:rFonts w:eastAsia="Times New Roman"/>
          <w:b/>
          <w:bCs/>
          <w:color w:val="26282F"/>
        </w:rPr>
        <w:t>Разрешение</w:t>
      </w:r>
      <w:r w:rsidRPr="00D403D5">
        <w:rPr>
          <w:rFonts w:eastAsia="Times New Roman"/>
          <w:b/>
          <w:bCs/>
          <w:color w:val="26282F"/>
        </w:rPr>
        <w:br/>
        <w:t>на пересадку (посадку) N ____</w:t>
      </w:r>
      <w:r w:rsidRPr="00D403D5">
        <w:rPr>
          <w:rFonts w:eastAsia="Times New Roman"/>
          <w:b/>
          <w:bCs/>
          <w:color w:val="26282F"/>
        </w:rPr>
        <w:br/>
        <w:t>от "___" ___________ 20__ год</w:t>
      </w:r>
      <w:bookmarkStart w:id="2" w:name="_GoBack"/>
      <w:bookmarkEnd w:id="2"/>
      <w:r w:rsidRPr="00D403D5">
        <w:rPr>
          <w:rFonts w:eastAsia="Times New Roman"/>
          <w:b/>
          <w:bCs/>
          <w:color w:val="26282F"/>
        </w:rPr>
        <w:t>а</w:t>
      </w:r>
    </w:p>
    <w:p w:rsidR="00D403D5" w:rsidRPr="00D403D5" w:rsidRDefault="00D403D5" w:rsidP="00D403D5">
      <w:pPr>
        <w:rPr>
          <w:rFonts w:eastAsia="Times New Roman"/>
        </w:rPr>
      </w:pP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Кому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________________________________________________________________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(наименование застройщика, собственника, арендатора, пользователя, почтовый индекс и адрес)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__________________________________________________________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(фамилия, имя, отчество - для граждан, полное наименование организации - для юридических лиц)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________________________________________________________________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Настоящим разрешается производить работы по пересадке деревьев и кустарников на земельном участке расположенном, ____________________________________________.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Пересадка _____________________________________________ шт.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деревьев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Сохранить _____________________________________________ шт.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деревьев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Место пересадки деревьев и кустарников _______________________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Срок действия разрешения</w:t>
      </w: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_____________________________________</w:t>
      </w:r>
    </w:p>
    <w:p w:rsidR="00D403D5" w:rsidRPr="00D403D5" w:rsidRDefault="00D403D5" w:rsidP="00D403D5">
      <w:pPr>
        <w:rPr>
          <w:rFonts w:eastAsia="Times New Roman"/>
        </w:rPr>
      </w:pPr>
    </w:p>
    <w:p w:rsidR="00D403D5" w:rsidRPr="00D403D5" w:rsidRDefault="00D403D5" w:rsidP="00D403D5">
      <w:pPr>
        <w:rPr>
          <w:rFonts w:eastAsia="Times New Roman"/>
        </w:rPr>
      </w:pPr>
      <w:r w:rsidRPr="00D403D5">
        <w:rPr>
          <w:rFonts w:eastAsia="Times New Roman"/>
        </w:rPr>
        <w:t>Глава Середского сельского поселения   _______________</w:t>
      </w:r>
    </w:p>
    <w:p w:rsidR="00D403D5" w:rsidRDefault="00D403D5"/>
    <w:sectPr w:rsidR="00D403D5" w:rsidSect="000660FC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8"/>
    <w:rsid w:val="000333FB"/>
    <w:rsid w:val="0006228F"/>
    <w:rsid w:val="000660FC"/>
    <w:rsid w:val="0007297C"/>
    <w:rsid w:val="000D100B"/>
    <w:rsid w:val="001849E5"/>
    <w:rsid w:val="002144F7"/>
    <w:rsid w:val="00275787"/>
    <w:rsid w:val="002D3E38"/>
    <w:rsid w:val="002D7D94"/>
    <w:rsid w:val="00330344"/>
    <w:rsid w:val="00346683"/>
    <w:rsid w:val="003A2E1B"/>
    <w:rsid w:val="003C4B5D"/>
    <w:rsid w:val="003E2BD7"/>
    <w:rsid w:val="003E458E"/>
    <w:rsid w:val="00454B51"/>
    <w:rsid w:val="0046216D"/>
    <w:rsid w:val="00482690"/>
    <w:rsid w:val="004F2D22"/>
    <w:rsid w:val="00533991"/>
    <w:rsid w:val="005B5BC5"/>
    <w:rsid w:val="005E60B8"/>
    <w:rsid w:val="005F1992"/>
    <w:rsid w:val="006038FE"/>
    <w:rsid w:val="00636587"/>
    <w:rsid w:val="00697BF2"/>
    <w:rsid w:val="006A566A"/>
    <w:rsid w:val="0071174E"/>
    <w:rsid w:val="007227F4"/>
    <w:rsid w:val="0075321C"/>
    <w:rsid w:val="0076209D"/>
    <w:rsid w:val="0076262C"/>
    <w:rsid w:val="007A1E7B"/>
    <w:rsid w:val="008413F4"/>
    <w:rsid w:val="008A0BE0"/>
    <w:rsid w:val="008C5450"/>
    <w:rsid w:val="008E36DD"/>
    <w:rsid w:val="0090768E"/>
    <w:rsid w:val="00972F23"/>
    <w:rsid w:val="009862CA"/>
    <w:rsid w:val="00986697"/>
    <w:rsid w:val="009E384E"/>
    <w:rsid w:val="00B039C4"/>
    <w:rsid w:val="00B17BA4"/>
    <w:rsid w:val="00B57506"/>
    <w:rsid w:val="00D403D5"/>
    <w:rsid w:val="00D67480"/>
    <w:rsid w:val="00DA5B52"/>
    <w:rsid w:val="00DC7378"/>
    <w:rsid w:val="00E7099D"/>
    <w:rsid w:val="00E80DBA"/>
    <w:rsid w:val="00F1014F"/>
    <w:rsid w:val="00F11835"/>
    <w:rsid w:val="00F13A32"/>
    <w:rsid w:val="00F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840152-42F3-4A52-852A-800D2D26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  <w:style w:type="paragraph" w:customStyle="1" w:styleId="ConsPlusNonformat">
    <w:name w:val="ConsPlusNonformat"/>
    <w:uiPriority w:val="99"/>
    <w:rsid w:val="00D40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267533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E347-D48D-4E18-8A78-589B5C31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Ригин</cp:lastModifiedBy>
  <cp:revision>9</cp:revision>
  <cp:lastPrinted>2020-01-30T06:42:00Z</cp:lastPrinted>
  <dcterms:created xsi:type="dcterms:W3CDTF">2020-01-29T10:50:00Z</dcterms:created>
  <dcterms:modified xsi:type="dcterms:W3CDTF">2020-04-28T12:09:00Z</dcterms:modified>
</cp:coreProperties>
</file>