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</w:t>
      </w: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116B9" w:rsidRPr="00FE28F7" w:rsidRDefault="009116B9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601A7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</w:t>
      </w:r>
      <w:r w:rsidR="00194A7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601A7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11.2021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№  </w:t>
      </w:r>
      <w:r w:rsidR="00601A7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121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с.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9116B9" w:rsidRPr="00FE28F7" w:rsidRDefault="009116B9" w:rsidP="009116B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6B9" w:rsidRDefault="009116B9" w:rsidP="000C57B8">
      <w:pPr>
        <w:pStyle w:val="a3"/>
        <w:tabs>
          <w:tab w:val="left" w:pos="3119"/>
          <w:tab w:val="left" w:pos="3544"/>
          <w:tab w:val="left" w:pos="3969"/>
          <w:tab w:val="left" w:pos="4111"/>
        </w:tabs>
        <w:spacing w:before="0" w:beforeAutospacing="0" w:after="15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  <w:t>«О запрете выхода населения на лед с 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ледообразования и ледостава на водных объектах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поселения 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Ярославской области»</w:t>
      </w:r>
    </w:p>
    <w:p w:rsidR="009116B9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35CA3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Правительства Ярославской области от </w:t>
      </w:r>
      <w:r w:rsidR="00601A7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20.10.2021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601A7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0736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-п «О мерах по обеспечению безопасности людей на водных объ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601A7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ктах в осенне-зимний период 2021/2022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гг.», а также в целях </w:t>
      </w:r>
      <w:proofErr w:type="gramStart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обеспечения  безопасности</w:t>
      </w:r>
      <w:proofErr w:type="gramEnd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людей и недопущения несчастных случаев на водных объектах,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Середского сельского поселения,</w:t>
      </w:r>
    </w:p>
    <w:p w:rsidR="009116B9" w:rsidRPr="00E96500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9116B9" w:rsidRPr="009F149A" w:rsidRDefault="000C57B8" w:rsidP="000C57B8">
      <w:pPr>
        <w:pStyle w:val="a4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116B9" w:rsidRPr="00800A5A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запрет выхода населения на лед с момента ледообразования и ледостава, массового таяния снега и вскрытия рек на водных объектах</w:t>
      </w:r>
      <w:r w:rsidR="009116B9" w:rsidRPr="00800A5A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9116B9" w:rsidRPr="00800A5A">
        <w:rPr>
          <w:rFonts w:ascii="Times New Roman" w:hAnsi="Times New Roman" w:cs="Times New Roman"/>
          <w:sz w:val="26"/>
          <w:szCs w:val="26"/>
        </w:rPr>
        <w:t>на территории Середского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800A5A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потенциально опасных участков водоёмов и обозначить их соответствующими предупреждающими (запрещающими) знаками на территории </w:t>
      </w:r>
      <w:r w:rsidR="009116B9">
        <w:rPr>
          <w:rFonts w:ascii="Times New Roman" w:hAnsi="Times New Roman" w:cs="Times New Roman"/>
          <w:sz w:val="26"/>
          <w:szCs w:val="26"/>
        </w:rPr>
        <w:t>Середского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  <w:r w:rsidR="009116B9" w:rsidRPr="009F149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лицом, за обеспечение безопасности людей на водных объектах в </w:t>
      </w:r>
      <w:r w:rsidR="009116B9">
        <w:rPr>
          <w:rFonts w:ascii="Times New Roman" w:hAnsi="Times New Roman" w:cs="Times New Roman"/>
          <w:sz w:val="26"/>
          <w:szCs w:val="26"/>
        </w:rPr>
        <w:t>осенне-зимний период</w:t>
      </w:r>
      <w:r w:rsidR="00601A72">
        <w:rPr>
          <w:rFonts w:ascii="Times New Roman" w:hAnsi="Times New Roman" w:cs="Times New Roman"/>
          <w:sz w:val="26"/>
          <w:szCs w:val="26"/>
        </w:rPr>
        <w:t xml:space="preserve"> 2021/2022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>
        <w:rPr>
          <w:rFonts w:ascii="Times New Roman" w:hAnsi="Times New Roman" w:cs="Times New Roman"/>
          <w:sz w:val="26"/>
          <w:szCs w:val="26"/>
        </w:rPr>
        <w:t>г</w:t>
      </w:r>
      <w:r w:rsidR="009116B9" w:rsidRPr="009F149A">
        <w:rPr>
          <w:rFonts w:ascii="Times New Roman" w:hAnsi="Times New Roman" w:cs="Times New Roman"/>
          <w:sz w:val="26"/>
          <w:szCs w:val="26"/>
        </w:rPr>
        <w:t>г. на территории Середского сельского поселения, заместителя Главы Середского сельского поселения –</w:t>
      </w:r>
      <w:r w:rsidR="009116B9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председателя КЧС и ОПБ Середского сельского поселения </w:t>
      </w:r>
      <w:proofErr w:type="spellStart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>Хребтова</w:t>
      </w:r>
      <w:proofErr w:type="spellEnd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r w:rsidR="009116B9" w:rsidRPr="009F149A">
        <w:rPr>
          <w:rFonts w:ascii="Times New Roman" w:eastAsia="Times New Roman" w:hAnsi="Times New Roman" w:cs="Times New Roman"/>
          <w:sz w:val="26"/>
          <w:szCs w:val="26"/>
          <w:lang w:eastAsia="ar-SA"/>
        </w:rPr>
        <w:t>.В.</w:t>
      </w:r>
    </w:p>
    <w:p w:rsidR="009116B9" w:rsidRDefault="000C57B8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16B9" w:rsidRPr="00BD37C3">
        <w:rPr>
          <w:sz w:val="26"/>
          <w:szCs w:val="26"/>
        </w:rPr>
        <w:t xml:space="preserve">. Принять меры по усилению профилактической, </w:t>
      </w:r>
      <w:proofErr w:type="spellStart"/>
      <w:r w:rsidR="009116B9" w:rsidRPr="00BD37C3">
        <w:rPr>
          <w:sz w:val="26"/>
          <w:szCs w:val="26"/>
        </w:rPr>
        <w:t>агитационно</w:t>
      </w:r>
      <w:proofErr w:type="spellEnd"/>
      <w:r w:rsidR="009116B9" w:rsidRPr="00BD37C3">
        <w:rPr>
          <w:sz w:val="26"/>
          <w:szCs w:val="26"/>
        </w:rPr>
        <w:t xml:space="preserve"> – пропагандистской и разъяснительной работы среди населения о необходимости соблюдения правил безопасного пове</w:t>
      </w:r>
      <w:r>
        <w:rPr>
          <w:sz w:val="26"/>
          <w:szCs w:val="26"/>
        </w:rPr>
        <w:t>дения на водоемах и вблизи их.</w:t>
      </w:r>
      <w:r>
        <w:rPr>
          <w:sz w:val="26"/>
          <w:szCs w:val="26"/>
        </w:rPr>
        <w:br/>
        <w:t>5</w:t>
      </w:r>
      <w:r w:rsidR="009116B9" w:rsidRPr="00BD37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116B9" w:rsidRPr="00BD37C3">
        <w:rPr>
          <w:sz w:val="26"/>
          <w:szCs w:val="26"/>
        </w:rPr>
        <w:t>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6.</w:t>
      </w:r>
      <w:r w:rsidR="009116B9" w:rsidRPr="00BD37C3">
        <w:rPr>
          <w:sz w:val="26"/>
          <w:szCs w:val="26"/>
        </w:rPr>
        <w:t>Настоящее пос</w:t>
      </w:r>
      <w:r>
        <w:rPr>
          <w:sz w:val="26"/>
          <w:szCs w:val="26"/>
        </w:rPr>
        <w:t>тановление опубликовать в СМИ.</w:t>
      </w:r>
      <w:r>
        <w:rPr>
          <w:sz w:val="26"/>
          <w:szCs w:val="26"/>
        </w:rPr>
        <w:br/>
        <w:t>7.</w:t>
      </w:r>
      <w:r w:rsidR="009116B9" w:rsidRPr="00BD37C3">
        <w:rPr>
          <w:sz w:val="26"/>
          <w:szCs w:val="26"/>
        </w:rPr>
        <w:t>Контроль за исполнением постановления оставляю за собой.</w:t>
      </w:r>
      <w:r w:rsidR="009116B9" w:rsidRPr="00BD37C3"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>8</w:t>
      </w:r>
      <w:r w:rsidR="009116B9" w:rsidRPr="00BD37C3">
        <w:rPr>
          <w:sz w:val="26"/>
          <w:szCs w:val="26"/>
        </w:rPr>
        <w:t>. Постановление всту</w:t>
      </w:r>
      <w:r w:rsidR="009116B9">
        <w:rPr>
          <w:sz w:val="26"/>
          <w:szCs w:val="26"/>
        </w:rPr>
        <w:t>пает в силу с момента его опубликования</w:t>
      </w:r>
      <w:r w:rsidR="009116B9" w:rsidRPr="00BD37C3">
        <w:rPr>
          <w:sz w:val="26"/>
          <w:szCs w:val="26"/>
        </w:rPr>
        <w:t>.</w:t>
      </w:r>
    </w:p>
    <w:p w:rsidR="000C57B8" w:rsidRPr="00BD37C3" w:rsidRDefault="000C57B8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6057"/>
        <w:gridCol w:w="3527"/>
      </w:tblGrid>
      <w:tr w:rsidR="009116B9" w:rsidRPr="00E96500" w:rsidTr="000C57B8">
        <w:trPr>
          <w:trHeight w:val="1940"/>
        </w:trPr>
        <w:tc>
          <w:tcPr>
            <w:tcW w:w="605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Глава Середского </w:t>
            </w:r>
          </w:p>
          <w:p w:rsidR="009116B9" w:rsidRPr="00E96500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52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</w:t>
            </w:r>
          </w:p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Л.А.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Прудова</w:t>
            </w:r>
            <w:proofErr w:type="spellEnd"/>
          </w:p>
          <w:p w:rsidR="009116B9" w:rsidRPr="00E96500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Pr="00E96500" w:rsidRDefault="009116B9" w:rsidP="005A72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116B9" w:rsidRPr="00E96500" w:rsidTr="000C57B8">
        <w:trPr>
          <w:trHeight w:val="388"/>
        </w:trPr>
        <w:tc>
          <w:tcPr>
            <w:tcW w:w="605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9116B9" w:rsidRPr="00335CA3" w:rsidRDefault="009116B9" w:rsidP="009116B9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601A72">
        <w:rPr>
          <w:sz w:val="26"/>
          <w:szCs w:val="26"/>
        </w:rPr>
        <w:t>1</w:t>
      </w:r>
      <w:r w:rsidR="00194A78">
        <w:rPr>
          <w:sz w:val="26"/>
          <w:szCs w:val="26"/>
        </w:rPr>
        <w:t>2</w:t>
      </w:r>
      <w:r w:rsidR="00601A72">
        <w:rPr>
          <w:sz w:val="26"/>
          <w:szCs w:val="26"/>
        </w:rPr>
        <w:t>.11.2021</w:t>
      </w:r>
      <w:r w:rsidRPr="00335CA3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</w:t>
      </w:r>
      <w:r w:rsidR="00601A72">
        <w:rPr>
          <w:sz w:val="26"/>
          <w:szCs w:val="26"/>
        </w:rPr>
        <w:t xml:space="preserve"> 121</w:t>
      </w:r>
      <w:bookmarkStart w:id="0" w:name="_GoBack"/>
      <w:bookmarkEnd w:id="0"/>
      <w:r w:rsidR="00194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BD37C3" w:rsidRDefault="009116B9" w:rsidP="009116B9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участков водоемов на территории </w:t>
      </w:r>
      <w:r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E55FB7" w:rsidRDefault="009116B9" w:rsidP="009116B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677">
        <w:rPr>
          <w:rFonts w:ascii="Times New Roman" w:eastAsia="Calibri" w:hAnsi="Times New Roman" w:cs="Times New Roman"/>
          <w:sz w:val="28"/>
          <w:szCs w:val="28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>с. Бухалово</w:t>
      </w:r>
      <w:r w:rsidRPr="0019367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116B9" w:rsidRPr="001D58BF" w:rsidRDefault="009116B9" w:rsidP="009116B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9116B9" w:rsidRPr="00E55FB7" w:rsidRDefault="009116B9" w:rsidP="009116B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–Середа»)</w:t>
      </w: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Default="009116B9" w:rsidP="009116B9"/>
    <w:p w:rsidR="009116B9" w:rsidRDefault="009116B9" w:rsidP="009116B9"/>
    <w:p w:rsidR="00B11BA1" w:rsidRDefault="00B11BA1"/>
    <w:sectPr w:rsidR="00B11BA1" w:rsidSect="00BD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9"/>
    <w:rsid w:val="00065FDF"/>
    <w:rsid w:val="000C57B8"/>
    <w:rsid w:val="00194A78"/>
    <w:rsid w:val="00601A72"/>
    <w:rsid w:val="009116B9"/>
    <w:rsid w:val="00B008DD"/>
    <w:rsid w:val="00B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2543-D2DF-47FD-89C5-EB5C244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B9"/>
  </w:style>
  <w:style w:type="paragraph" w:styleId="a4">
    <w:name w:val="List Paragraph"/>
    <w:basedOn w:val="a"/>
    <w:uiPriority w:val="34"/>
    <w:qFormat/>
    <w:rsid w:val="00911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2021-11-12T06:15:00Z</cp:lastPrinted>
  <dcterms:created xsi:type="dcterms:W3CDTF">2020-10-28T06:45:00Z</dcterms:created>
  <dcterms:modified xsi:type="dcterms:W3CDTF">2021-11-12T06:16:00Z</dcterms:modified>
</cp:coreProperties>
</file>