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7" w:rsidRPr="00647D87" w:rsidRDefault="00647D87" w:rsidP="00647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D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647D87" w:rsidRPr="00647D87" w:rsidRDefault="00647D87" w:rsidP="00647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D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Середского сельского поселения </w:t>
      </w:r>
    </w:p>
    <w:p w:rsidR="00647D87" w:rsidRPr="00647D87" w:rsidRDefault="00647D87" w:rsidP="00647D87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7D87" w:rsidRPr="00647D87" w:rsidRDefault="00647D87" w:rsidP="00647D87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00.00.2021 г. </w:t>
      </w: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00</w:t>
      </w:r>
    </w:p>
    <w:p w:rsidR="00647D87" w:rsidRPr="00647D87" w:rsidRDefault="00647D87" w:rsidP="00647D87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D87" w:rsidRPr="0089216D" w:rsidRDefault="00647D87" w:rsidP="0089216D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Признание садового дома жилым домом и жилого дома садовым домом</w:t>
      </w: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47D87" w:rsidRPr="00647D87" w:rsidRDefault="00647D87" w:rsidP="00647D8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47D87" w:rsidRPr="0089216D" w:rsidRDefault="00647D87" w:rsidP="0089216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Жилищным кодексом Российской Федерации от 29 декабря 2004 г. N 188-ФЗ</w:t>
      </w: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законом Российской Федерации от 27 июля 2010 N 210-ФЗ «Об организации предоставления государственных и муниципальных услуг», 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 РФ от 28 января 2006 г. N 47 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Ярославской области от 3 июня 2015 г. N 595-п "О типовом перечне муниципальных услуг, предоставляемых органами местного самоуправления муниципальных образований области", постановлением администрации Середского сельского поселения от 17.11.2011 № 90 «Об утверждении Положения о порядке разработки и утверждения административных регламентов предоставления муниципальных услуг Середского сельского поселения Даниловского муниципального района Ярославской области»,  </w:t>
      </w:r>
    </w:p>
    <w:p w:rsidR="00647D87" w:rsidRPr="0089216D" w:rsidRDefault="00647D87" w:rsidP="00647D87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D87" w:rsidRPr="0089216D" w:rsidRDefault="00647D87" w:rsidP="00647D87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647D87" w:rsidRPr="0089216D" w:rsidRDefault="00647D87" w:rsidP="00647D8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D87" w:rsidRPr="0089216D" w:rsidRDefault="00647D87" w:rsidP="00647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Административный регламент предоставления муниципальной услуги «</w:t>
      </w:r>
      <w:r w:rsidR="0089216D"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Признание садового дома жилым домом и жилого дома садовым домом</w:t>
      </w: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(приложение).</w:t>
      </w:r>
    </w:p>
    <w:p w:rsidR="00647D87" w:rsidRPr="0089216D" w:rsidRDefault="00647D87" w:rsidP="00647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газете "Северянка",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647D87" w:rsidRPr="0089216D" w:rsidRDefault="00647D87" w:rsidP="00647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  <w:r w:rsidRPr="008921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</w:p>
    <w:p w:rsidR="00647D87" w:rsidRPr="00647D87" w:rsidRDefault="00647D87" w:rsidP="00647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16D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опубликования.</w:t>
      </w:r>
    </w:p>
    <w:p w:rsidR="00647D87" w:rsidRPr="00647D87" w:rsidRDefault="00647D87" w:rsidP="00647D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47D87" w:rsidRPr="00647D87" w:rsidRDefault="00647D87" w:rsidP="00647D8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D87" w:rsidRPr="00647D87" w:rsidRDefault="00647D87" w:rsidP="00647D87">
      <w:pPr>
        <w:suppressAutoHyphens/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Середского </w:t>
      </w:r>
    </w:p>
    <w:p w:rsidR="00647D87" w:rsidRPr="00647D87" w:rsidRDefault="00647D87" w:rsidP="00647D87">
      <w:pPr>
        <w:suppressAutoHyphens/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</w:t>
      </w: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7D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Л.А. Прудова</w:t>
      </w:r>
    </w:p>
    <w:p w:rsidR="00DB7D30" w:rsidRDefault="00DB7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16D" w:rsidRPr="0089216D" w:rsidRDefault="0089216D" w:rsidP="0089216D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Start w:id="1" w:name="_GoBack"/>
      <w:bookmarkEnd w:id="0"/>
      <w:r w:rsidRPr="0089216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Администрации Середского сельского поселения </w:t>
      </w:r>
      <w:r w:rsidRPr="008921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89216D">
        <w:rPr>
          <w:rFonts w:ascii="Times New Roman" w:hAnsi="Times New Roman" w:cs="Times New Roman"/>
          <w:b w:val="0"/>
          <w:sz w:val="28"/>
          <w:szCs w:val="28"/>
        </w:rPr>
        <w:t>00</w:t>
      </w:r>
      <w:r w:rsidRPr="0089216D">
        <w:rPr>
          <w:rFonts w:ascii="Times New Roman" w:hAnsi="Times New Roman" w:cs="Times New Roman"/>
          <w:b w:val="0"/>
          <w:sz w:val="28"/>
          <w:szCs w:val="28"/>
        </w:rPr>
        <w:t>.</w:t>
      </w:r>
      <w:r w:rsidRPr="0089216D">
        <w:rPr>
          <w:rFonts w:ascii="Times New Roman" w:hAnsi="Times New Roman" w:cs="Times New Roman"/>
          <w:b w:val="0"/>
          <w:sz w:val="28"/>
          <w:szCs w:val="28"/>
        </w:rPr>
        <w:t>00</w:t>
      </w:r>
      <w:r w:rsidRPr="0089216D">
        <w:rPr>
          <w:rFonts w:ascii="Times New Roman" w:hAnsi="Times New Roman" w:cs="Times New Roman"/>
          <w:b w:val="0"/>
          <w:sz w:val="28"/>
          <w:szCs w:val="28"/>
        </w:rPr>
        <w:t xml:space="preserve">.2021 г. N </w:t>
      </w:r>
      <w:r w:rsidRPr="0089216D">
        <w:rPr>
          <w:rFonts w:ascii="Times New Roman" w:hAnsi="Times New Roman" w:cs="Times New Roman"/>
          <w:b w:val="0"/>
          <w:sz w:val="28"/>
          <w:szCs w:val="28"/>
        </w:rPr>
        <w:t>00</w:t>
      </w:r>
    </w:p>
    <w:bookmarkEnd w:id="1"/>
    <w:p w:rsidR="0089216D" w:rsidRDefault="0089216D" w:rsidP="0089216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7D30" w:rsidRDefault="00F67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7D30" w:rsidRDefault="00F67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садового дома жилым домом и жилого дома садовым домом</w:t>
      </w:r>
    </w:p>
    <w:p w:rsidR="00DB7D30" w:rsidRDefault="00DB7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DB7D30" w:rsidRDefault="00DB7D30" w:rsidP="00643A84">
      <w:pPr>
        <w:pStyle w:val="a5"/>
        <w:ind w:firstLineChars="323" w:firstLine="904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Административный регламент предоставления муниципальной услуги по признанию садового дома жилым домом и жилого дома садовым домом"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помещение.</w:t>
      </w:r>
    </w:p>
    <w:p w:rsidR="00DB7D30" w:rsidRDefault="00643A84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643A84">
        <w:rPr>
          <w:rFonts w:ascii="Times New Roman" w:eastAsia="Times New Roman" w:hAnsi="Times New Roman"/>
          <w:sz w:val="28"/>
          <w:szCs w:val="28"/>
        </w:rPr>
        <w:t>Административный регламент также определяет особенности предоставления услуги в электронном виде, в том числе посредством федеральной государственной информационной системе "Единый портал государственных и муниципальных услуг (функций)" (далее – Единый портал) и через многофункциональный центр предоставления государственных и муниципальных услуг.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Заявителями при предоставлении муниципальной услуги по согласованию признания садового дома жилым домом и жилого дома садовым домом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47D87" w:rsidRDefault="00F6785A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1.3.1. </w:t>
      </w:r>
      <w:r w:rsidR="00647D87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</w:t>
      </w:r>
      <w:r w:rsidR="00647D87" w:rsidRPr="00916B19">
        <w:rPr>
          <w:rFonts w:ascii="Times New Roman" w:eastAsia="Times New Roman" w:hAnsi="Times New Roman"/>
          <w:sz w:val="28"/>
          <w:szCs w:val="28"/>
        </w:rPr>
        <w:t>администраци</w:t>
      </w:r>
      <w:r w:rsidR="00647D87">
        <w:rPr>
          <w:rFonts w:ascii="Times New Roman" w:eastAsia="Times New Roman" w:hAnsi="Times New Roman"/>
          <w:sz w:val="28"/>
          <w:szCs w:val="28"/>
        </w:rPr>
        <w:t>ей</w:t>
      </w:r>
      <w:r w:rsidR="00647D87" w:rsidRPr="00916B19">
        <w:rPr>
          <w:rFonts w:ascii="Times New Roman" w:eastAsia="Times New Roman" w:hAnsi="Times New Roman"/>
          <w:sz w:val="28"/>
          <w:szCs w:val="28"/>
        </w:rPr>
        <w:t xml:space="preserve"> Середского сельского поселения Даниловского муниципального района Ярославской области </w:t>
      </w:r>
      <w:r w:rsidR="00647D87">
        <w:rPr>
          <w:rFonts w:ascii="Times New Roman" w:eastAsia="Times New Roman" w:hAnsi="Times New Roman"/>
          <w:sz w:val="28"/>
          <w:szCs w:val="28"/>
        </w:rPr>
        <w:t>(далее - Администрация).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нахождения Администрации:</w:t>
      </w:r>
      <w:r w:rsidRPr="00916B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Ярославская область, Даниловский рай</w:t>
      </w:r>
      <w:r w:rsidRPr="00916B19">
        <w:rPr>
          <w:rFonts w:ascii="Times New Roman" w:eastAsia="Times New Roman" w:hAnsi="Times New Roman"/>
          <w:sz w:val="28"/>
          <w:szCs w:val="28"/>
        </w:rPr>
        <w:t>он,</w:t>
      </w:r>
      <w:r>
        <w:rPr>
          <w:rFonts w:ascii="Times New Roman" w:eastAsia="Times New Roman" w:hAnsi="Times New Roman"/>
          <w:sz w:val="28"/>
          <w:szCs w:val="28"/>
        </w:rPr>
        <w:t xml:space="preserve"> Середское сельское поселение,</w:t>
      </w:r>
      <w:r w:rsidRPr="00916B19">
        <w:rPr>
          <w:rFonts w:ascii="Times New Roman" w:eastAsia="Times New Roman" w:hAnsi="Times New Roman"/>
          <w:sz w:val="28"/>
          <w:szCs w:val="28"/>
        </w:rPr>
        <w:t xml:space="preserve"> с. Середа, ул. Октябрьская, д. 2/1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Почтовый адрес Администрации: 152061, Ярославская область, Даниловский рай</w:t>
      </w:r>
      <w:r w:rsidRPr="00916B19">
        <w:rPr>
          <w:rFonts w:ascii="Times New Roman" w:eastAsia="Times New Roman" w:hAnsi="Times New Roman"/>
          <w:sz w:val="28"/>
          <w:szCs w:val="28"/>
        </w:rPr>
        <w:t>он,</w:t>
      </w:r>
      <w:r>
        <w:rPr>
          <w:rFonts w:ascii="Times New Roman" w:eastAsia="Times New Roman" w:hAnsi="Times New Roman"/>
          <w:sz w:val="28"/>
          <w:szCs w:val="28"/>
        </w:rPr>
        <w:t xml:space="preserve"> Середское сельское поселение,</w:t>
      </w:r>
      <w:r w:rsidRPr="00916B19">
        <w:rPr>
          <w:rFonts w:ascii="Times New Roman" w:eastAsia="Times New Roman" w:hAnsi="Times New Roman"/>
          <w:sz w:val="28"/>
          <w:szCs w:val="28"/>
        </w:rPr>
        <w:t xml:space="preserve"> с. Середа, ул. Октябрьская, д. 2/1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работы: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 - пятница с 8 часов 00 минут до 17 часов 00 минут;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перерыв с 12 часов 00 минут до 13 часов 00 минут;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суббота, воскресенье - выходные дни.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Прием по вопросам предоставления муниципальной услуги ведется по месту нахождения Администрации по следующему графику: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 - пятница с 8 часов 00 минут до 16 часов 00 минут;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перерыв с 12 часов 00 минут до 13 часов 00 минут;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суббота, воскресенье - выходные дни.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Справочный телефон: 8(48538) 31-1-75</w:t>
      </w:r>
    </w:p>
    <w:p w:rsidR="00647D87" w:rsidRDefault="00647D87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8905DD">
          <w:rPr>
            <w:rStyle w:val="a7"/>
            <w:rFonts w:ascii="Times New Roman" w:eastAsia="Times New Roman" w:hAnsi="Times New Roman"/>
            <w:sz w:val="28"/>
            <w:szCs w:val="28"/>
            <w:lang w:val="en-US"/>
          </w:rPr>
          <w:t>seredskoe</w:t>
        </w:r>
        <w:r w:rsidRPr="008905DD">
          <w:rPr>
            <w:rStyle w:val="a7"/>
            <w:rFonts w:ascii="Times New Roman" w:eastAsia="Times New Roman" w:hAnsi="Times New Roman"/>
            <w:sz w:val="28"/>
            <w:szCs w:val="28"/>
          </w:rPr>
          <w:t>-</w:t>
        </w:r>
        <w:r w:rsidRPr="008905DD">
          <w:rPr>
            <w:rStyle w:val="a7"/>
            <w:rFonts w:ascii="Times New Roman" w:eastAsia="Times New Roman" w:hAnsi="Times New Roman"/>
            <w:sz w:val="28"/>
            <w:szCs w:val="28"/>
            <w:lang w:val="en-US"/>
          </w:rPr>
          <w:t>poselenie</w:t>
        </w:r>
        <w:r w:rsidRPr="008905DD">
          <w:rPr>
            <w:rStyle w:val="a7"/>
            <w:rFonts w:ascii="Times New Roman" w:eastAsia="Times New Roman" w:hAnsi="Times New Roman"/>
            <w:sz w:val="28"/>
            <w:szCs w:val="28"/>
          </w:rPr>
          <w:t>@</w:t>
        </w:r>
        <w:r w:rsidRPr="008905DD">
          <w:rPr>
            <w:rStyle w:val="a7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8905DD">
          <w:rPr>
            <w:rStyle w:val="a7"/>
            <w:rFonts w:ascii="Times New Roman" w:eastAsia="Times New Roman" w:hAnsi="Times New Roman"/>
            <w:sz w:val="28"/>
            <w:szCs w:val="28"/>
          </w:rPr>
          <w:t>.</w:t>
        </w:r>
        <w:r w:rsidRPr="008905DD">
          <w:rPr>
            <w:rStyle w:val="a7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916B19">
        <w:rPr>
          <w:rFonts w:ascii="Times New Roman" w:eastAsia="Times New Roman" w:hAnsi="Times New Roman"/>
          <w:sz w:val="28"/>
          <w:szCs w:val="28"/>
        </w:rPr>
        <w:t>.</w:t>
      </w:r>
    </w:p>
    <w:p w:rsidR="00DB7D30" w:rsidRDefault="00F6785A" w:rsidP="00647D87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нахождения МФЦ: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понедельник, среда, четверг, пятница, суббота с 8 часов 00 минут до 18 часов 00 минут;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вторник с 10 часов 00 минут до 20 часов 00 минут;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воскресенье - выходной.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Справочные телефоны: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Региональный центр телефонного обслуживания: 8(4852) 49-09-49, 8(800) 100-76-09.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электронной почты МФЦ: mfc@mfc76.ru.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43A84" w:rsidRDefault="00643A84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1.3.3. </w:t>
      </w:r>
      <w:r w:rsidRPr="00D076CF">
        <w:rPr>
          <w:rFonts w:ascii="Times New Roman" w:eastAsia="Times New Roman" w:hAnsi="Times New Roman"/>
          <w:sz w:val="28"/>
          <w:szCs w:val="28"/>
        </w:rPr>
        <w:t xml:space="preserve">Муниципальная услуга может быть предоставлена в электронном виде на </w:t>
      </w:r>
      <w:r>
        <w:rPr>
          <w:rFonts w:ascii="Times New Roman" w:eastAsia="Times New Roman" w:hAnsi="Times New Roman"/>
          <w:sz w:val="28"/>
          <w:szCs w:val="28"/>
        </w:rPr>
        <w:t>Едином портале</w:t>
      </w:r>
      <w:r w:rsidRPr="00D076CF">
        <w:rPr>
          <w:rFonts w:ascii="Times New Roman" w:eastAsia="Times New Roman" w:hAnsi="Times New Roman"/>
          <w:sz w:val="28"/>
          <w:szCs w:val="28"/>
        </w:rPr>
        <w:t>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официальном сайте Администрации в информационно-телекоммуникационной сети "Интернет": (далее – официальный сайт Администрации);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643A84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Един</w:t>
      </w:r>
      <w:r w:rsidR="00643A84">
        <w:rPr>
          <w:rFonts w:ascii="Times New Roman" w:eastAsia="Times New Roman" w:hAnsi="Times New Roman"/>
          <w:sz w:val="28"/>
          <w:szCs w:val="28"/>
        </w:rPr>
        <w:t>ом портале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информационных стендах в помещении приемной Администрации по работе с обращениями граждан;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в МФЦ.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Наименование муниципальной услуги: признание садового дома жилым домом и жилого дома садовым домом.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2.1.1. Услуга включает в себя следующие подуслуги: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признание садового дома жилым домом;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признание жилого дома садовым домом.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Наименование органа, предоставляющего муниципальную услугу: Администрация.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службой государственной регистрации, кадастра и картографии (Росреестр);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налоговой службой.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Форма подачи заявления и получения результата предоставления услуги: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очная форма - при личном присутствии заявителя в Администрации или в МФЦ;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заочная форма - без личного присутствия заявителя (по почте, по электронной почте и через Единый портал).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Услуга предоставляется физическим лицам, юридическим лицам, индивидуальным предпринимателям.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109"/>
      <w:bookmarkEnd w:id="2"/>
      <w:r>
        <w:rPr>
          <w:rFonts w:ascii="Times New Roman" w:eastAsia="Times New Roman" w:hAnsi="Times New Roman"/>
          <w:sz w:val="28"/>
          <w:szCs w:val="28"/>
        </w:rPr>
        <w:t xml:space="preserve">2.4. Срок предоставления муниципальной услуги по признанию садового дома жилым домом и жилого дома садовым домом составляет не более 10 рабочих дней со дня поступления заявления с прилагаемыми к нему документами.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решение о признании садового дома жилым домом и жилого дома садовым домом (форма приведена в Приложении № 1 к настоящему Административному регламенту);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решение об отказе в предоставлении услуги (форма приведена в Приложении № 2 к настоящему Административному регламенту).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 предоставления услуги направляется заявителю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результатом предоставления услуги в личный кабинет заявителя направляется уведомление о возможности получения результата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в Федерально</w:t>
      </w:r>
      <w:r w:rsidR="00B4543C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реестр</w:t>
      </w:r>
      <w:r w:rsidR="00B4543C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и на Едином портале.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 Исчерпывающий перечень документов, предоставляемых заявителем в случае обращения за подуслугой по признанию садового дома жилым домом: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hyperlink w:anchor="P634" w:history="1">
        <w:r>
          <w:rPr>
            <w:rFonts w:ascii="Times New Roman" w:eastAsia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 признании садового дома жилым домом и жилого дома садовым домом по форме согласно приложению № 1 к настоящему Административному регламенту (далее - заявление);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110"/>
      <w:bookmarkEnd w:id="3"/>
      <w:r>
        <w:rPr>
          <w:rFonts w:ascii="Times New Roman" w:eastAsia="Times New Roman" w:hAnsi="Times New Roman"/>
          <w:sz w:val="28"/>
          <w:szCs w:val="28"/>
        </w:rPr>
        <w:t>- правоустанавливающие документы на садовый дом (в случае, если право собственности заявителя на садовый дом не зарегистрировано в Едином государственном реестре недвижимости (далее - ЕГРН), или нотариально заверенную копию такого документа);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 установленным частью 2 статьи 5, статьями 7, 8 и 10 Федерального закона 30 декабря 2009 года № 384-ФЗ «Технический регламент о безопасности зданий и сооружений» (далее - Федеральный закон №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документ, подтверждающий полномочия представителя заявителя действовать от имени заявителя;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нотариально удостоверенное согласие третьих лиц на признание садового дома жилым домом в случае, если садовый дом обременен правами указанных лиц.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2.8. Исчерпывающий перечень документов, предоставляемых заявителем в случае обращения за подуслугой по признанию </w:t>
      </w:r>
      <w:r w:rsidR="00A80EB4">
        <w:rPr>
          <w:rFonts w:ascii="Times New Roman" w:eastAsia="Times New Roman" w:hAnsi="Times New Roman"/>
          <w:sz w:val="28"/>
          <w:szCs w:val="28"/>
        </w:rPr>
        <w:t>жилого</w:t>
      </w:r>
      <w:r>
        <w:rPr>
          <w:rFonts w:ascii="Times New Roman" w:eastAsia="Times New Roman" w:hAnsi="Times New Roman"/>
          <w:sz w:val="28"/>
          <w:szCs w:val="28"/>
        </w:rPr>
        <w:t xml:space="preserve"> дома </w:t>
      </w:r>
      <w:r w:rsidR="00A80EB4">
        <w:rPr>
          <w:rFonts w:ascii="Times New Roman" w:eastAsia="Times New Roman" w:hAnsi="Times New Roman"/>
          <w:sz w:val="28"/>
          <w:szCs w:val="28"/>
        </w:rPr>
        <w:t>садовым</w:t>
      </w:r>
      <w:r>
        <w:rPr>
          <w:rFonts w:ascii="Times New Roman" w:eastAsia="Times New Roman" w:hAnsi="Times New Roman"/>
          <w:sz w:val="28"/>
          <w:szCs w:val="28"/>
        </w:rPr>
        <w:t xml:space="preserve"> домом: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hyperlink w:anchor="P634" w:history="1">
        <w:r>
          <w:rPr>
            <w:rFonts w:ascii="Times New Roman" w:eastAsia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 признании жилого дома садовым домом по форме согласно приложени</w:t>
      </w:r>
      <w:r w:rsidR="00A80EB4">
        <w:rPr>
          <w:rFonts w:ascii="Times New Roman" w:eastAsia="Times New Roman" w:hAnsi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/>
          <w:sz w:val="28"/>
          <w:szCs w:val="28"/>
        </w:rPr>
        <w:t>№ 1 к настоящему Административному регламенту;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документ, подтверждающий полномочия представителя заявителя действовать от имени заявителя;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2.9. Администраия не вправе требовать от заявителя: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7" w:history="1">
        <w:r>
          <w:rPr>
            <w:rFonts w:ascii="Times New Roman" w:eastAsia="Times New Roman" w:hAnsi="Times New Roman"/>
            <w:sz w:val="28"/>
            <w:szCs w:val="28"/>
          </w:rPr>
          <w:t>частью 6 статьи 7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Федеральный закон от 27.07.2010 № 210-ФЗ "Об организации предоставления государственных и муниципальных услуг" (далее - Федеральный закон № 210-ФЗ) перечень документов;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rFonts w:ascii="Times New Roman" w:eastAsia="Times New Roman" w:hAnsi="Times New Roman"/>
            <w:sz w:val="28"/>
            <w:szCs w:val="28"/>
          </w:rPr>
          <w:t>части 1 статьи 9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 вправе предоставить указанные документы и информацию в органы местного самоуправления по собственной инициативе.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164"/>
      <w:bookmarkEnd w:id="4"/>
      <w:r>
        <w:rPr>
          <w:rFonts w:ascii="Times New Roman" w:eastAsia="Times New Roman" w:hAnsi="Times New Roman"/>
          <w:sz w:val="28"/>
          <w:szCs w:val="28"/>
        </w:rPr>
        <w:t>2.10. Требования, предъявляемые к заявлениям и документам.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 выдается индивидуальным предпринимателем или юридическим лицом, которые являются членами саморегулируемой организации в области инженерных изысканий, и подтверждает соответствие дома требованиям надежности и безопасности, установленным частью 2 статьи 5, статьями 7, 8 и 10 Федерального закона № 384-ФЗ.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случае, если садовый дом или жилой дом обременен правами третьих лиц, необходимо загрузить нотариально удостоверенный документ, подписанный усиленной квалифицированной электронной подписью нотариуса, а также файл с открепленной усиленной квалифицированной электронной подписью нотариуса.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услуги: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Едином портале;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представление неполного комплекта документов, необходимых для предоставления услуги;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заявление подано лицом, не имеющим полномочий представлять интересы заявителя.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2.12. Исчерпывающий перечень оснований для отказа в предоставлении подуслуги по признанию садового дома жилым домом: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№ 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поступление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документов (сведений), предусмотренных нормативными правовыми актами Российской Федерации (для ЕГРН на садовый дом);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 (для Единого государственного реестра юридических лиц (далее - ЕГРЮЛ), Единого государственного реестра индивидуальных предпринимателей, (далее - ЕГРИП), ЕГРН на земельный участок).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2.13. Исчерпывающий перечень оснований для отказа в предоставлении подуслуги: «Признание жилого дома садовым домом»: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поступление в Администрацию сведений, содержащихся в ЕГРН, о зарегистрированном праве собственности на жилой дом лица, не являющегося заявителем;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использование жилого дома заявителем или иным лицом в качестве места постоянного проживания;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документов (сведений), предусмотренных нормативными правовыми актами Российской Федерации (для ЕГРН на жилой дом).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 (для ЕГРЮЛ, ЕГРИП, ЕГРН на земельный участок).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2.14. Предоставление муниципальной услуги осуществляется без взимания платы.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185"/>
      <w:bookmarkEnd w:id="5"/>
      <w:r>
        <w:rPr>
          <w:rFonts w:ascii="Times New Roman" w:eastAsia="Times New Roman" w:hAnsi="Times New Roman"/>
          <w:sz w:val="28"/>
          <w:szCs w:val="28"/>
        </w:rPr>
        <w:t>2.15. Срок и порядок регистрации заявления о предоставлении муниципальной услуги.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муниципальной услуги регистрируется в день обращения в установленном порядке.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комфортное расположение заявителя и специалиста в Администрации;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оформления заявителем заявления.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обеспечение доступа в здание сурдопереводчика, тифлосурдопереводчика.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Вход в здание Администрации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2.17. Показатели доступности и качества муниципальной услуги: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наличие возможности записи на прием в электронном виде;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>
          <w:rPr>
            <w:rFonts w:ascii="Times New Roman" w:eastAsia="Times New Roman" w:hAnsi="Times New Roman"/>
            <w:sz w:val="28"/>
            <w:szCs w:val="28"/>
          </w:rPr>
          <w:t>пунктом 2.4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обоснованных жалоб со стороны заявителей;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 Особенности предоставления муниципальной услуги в электронной форме.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2.18.5. Заявление регистрируется в порядке, указанном в пункте 2.15 данного раздела Административного регламента.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2.18.6. При предоставлении муниц</w:t>
      </w:r>
      <w:r w:rsidR="00D3345D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"Документы приняты и зарегистрированы Администрацией";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"Уведомление о начале/окончании проверки";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"Вы записаны на прием в Администрацию (с указанием даты, времени и места приема)";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"В рамках оказания муниципальной услуги совершен межведомственный запрос";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"Сведения в рамках межведомственного взаимодействия получены/ не получены";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"Результат рассмотрения документов и сведений: положительный/отрицательный (с указанием причины)";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"Процесс предоставления муниципальной услуги завершен".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 Административные процедуры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Предоставление муниципальной услуги включает в себя: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до 1 рабочего дня.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до 5 рабочих дней.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5 рабочих дней.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15 рабочих дней.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3.1.5. 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принятие решения об отказе в предоставлении услуги (формирование отказа в предоставлении услуги). Максимальный срок исполнения административной процедуры составляет до 1 часа,  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3.1.6.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DB7D30" w:rsidRDefault="00DB7D30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11" w:firstLine="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Администрации, муниципального служащего, МФЦ, работника МФЦ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5.1.1. Нарушение срока регистрации заявления о предоставлении муниципальной услуги, запроса, указанного в </w:t>
      </w:r>
      <w:r>
        <w:rPr>
          <w:rFonts w:ascii="Times New Roman" w:eastAsia="Times New Roman" w:hAnsi="Times New Roman" w:cs="Times New Roman"/>
          <w:sz w:val="28"/>
          <w:szCs w:val="28"/>
        </w:rPr>
        <w:t>статье 15.1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5.1.2. Нарушение срока предоставления муниципальной услуги.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5.1.7. Отказ Администрации, муниципального служащего, МФЦ, работника МФЦ,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4 части 1 статьи 7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9" w:history="1">
        <w:r>
          <w:rPr>
            <w:rFonts w:ascii="Times New Roman" w:eastAsia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Администрация обеспечивает: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Жалоба должна содержать: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наименование Администрации,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решения и действия (бездействие) которых обжалуются;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5.5. Жалоба, поступившая в Администрацию, МФЦ, организацию, предусмотренную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в приеме документов у заявителя либо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P379"/>
      <w:bookmarkEnd w:id="6"/>
      <w:r>
        <w:rPr>
          <w:rFonts w:ascii="Times New Roman" w:eastAsia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удовлетворении жалобы отказывается.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МФЦ, его руководителем и (или) работником, организацией,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79" w:history="1">
        <w:r>
          <w:rPr>
            <w:rFonts w:ascii="Times New Roman" w:eastAsia="Times New Roman" w:hAnsi="Times New Roman"/>
            <w:sz w:val="28"/>
            <w:szCs w:val="28"/>
          </w:rPr>
          <w:t>пункте 5.6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12&lt;1&gt;</w:t>
      </w:r>
      <w:r>
        <w:rPr>
          <w:rFonts w:ascii="Times New Roman" w:eastAsia="Times New Roman" w:hAnsi="Times New Roman"/>
          <w:sz w:val="28"/>
          <w:szCs w:val="28"/>
        </w:rPr>
        <w:t xml:space="preserve"> Закона Ярославской области от 03 декабря 2007 года № 100-з "Об административных правонарушениях", должностное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DB7D30" w:rsidRDefault="00F6785A" w:rsidP="00643A84">
      <w:pPr>
        <w:pStyle w:val="a5"/>
        <w:ind w:firstLineChars="254" w:firstLine="71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leftChars="2705" w:left="59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</w:t>
      </w:r>
    </w:p>
    <w:p w:rsidR="00DB7D30" w:rsidRDefault="00F6785A" w:rsidP="00643A84">
      <w:pPr>
        <w:pStyle w:val="a5"/>
        <w:ind w:leftChars="2700" w:left="59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решения о признании садового дома жилым домом и жилого дома садовым домом </w:t>
      </w:r>
    </w:p>
    <w:p w:rsidR="00DB7D30" w:rsidRDefault="00DB7D30" w:rsidP="00643A84">
      <w:pPr>
        <w:pStyle w:val="a5"/>
        <w:ind w:leftChars="2800" w:left="6160"/>
        <w:rPr>
          <w:rFonts w:ascii="Times New Roman" w:eastAsia="Times New Roman" w:hAnsi="Times New Roman"/>
          <w:sz w:val="28"/>
          <w:szCs w:val="28"/>
        </w:rPr>
      </w:pPr>
    </w:p>
    <w:p w:rsidR="00DB7D30" w:rsidRDefault="00DB7D30" w:rsidP="00643A84">
      <w:pPr>
        <w:pStyle w:val="a5"/>
        <w:ind w:leftChars="2800" w:left="6160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DB7D30" w:rsidRDefault="00F6785A" w:rsidP="00643A84">
      <w:pPr>
        <w:pStyle w:val="a5"/>
        <w:ind w:firstLineChars="254" w:firstLine="5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органа, уполномоченного на принятие решения)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</w:p>
    <w:p w:rsidR="00DB7D30" w:rsidRDefault="00F6785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признании садового дома жилым домом </w:t>
      </w:r>
    </w:p>
    <w:p w:rsidR="00DB7D30" w:rsidRDefault="00F6785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жилого дома садовым домом </w:t>
      </w:r>
    </w:p>
    <w:p w:rsidR="00DB7D30" w:rsidRDefault="00F6785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 «__»________20 __ года № _____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254" w:firstLine="71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В связи с обращением от «__» ________ 20 __ года _________________</w:t>
      </w:r>
      <w:r>
        <w:rPr>
          <w:rFonts w:ascii="Times New Roman" w:eastAsia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DB7D30" w:rsidRDefault="00F6785A">
      <w:pPr>
        <w:pStyle w:val="a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намерении признать дом, расположенный по адресу: ___________________</w:t>
      </w:r>
      <w:r>
        <w:rPr>
          <w:rFonts w:ascii="Times New Roman" w:eastAsia="Times New Roman" w:hAnsi="Times New Roman"/>
          <w:sz w:val="28"/>
          <w:szCs w:val="28"/>
        </w:rPr>
        <w:br/>
        <w:t>__________________________________________________________________</w:t>
      </w: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кадастровый номер земельного участка, в пределах которого расположен дом: __________________________________________________________________</w:t>
      </w: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______________________________________________________</w:t>
      </w:r>
    </w:p>
    <w:p w:rsidR="00DB7D30" w:rsidRDefault="00F6785A" w:rsidP="00643A84">
      <w:pPr>
        <w:pStyle w:val="a5"/>
        <w:ind w:firstLineChars="254" w:firstLine="5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(наименование и реквизиты правоустанавливающего документа)</w:t>
      </w: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DB7D30" w:rsidRDefault="00DB7D30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Признать __________________________________________________________</w:t>
      </w:r>
    </w:p>
    <w:p w:rsidR="00DB7D30" w:rsidRDefault="00F6785A" w:rsidP="00643A84">
      <w:pPr>
        <w:pStyle w:val="a5"/>
        <w:ind w:firstLineChars="254" w:firstLine="5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(садовый дом жилым домом/жилой дом садовым домом - нужное указать)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4" w:firstLine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 лица, уполномоченного                                                                                                    (ФИО)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на принятие решения)</w:t>
      </w:r>
    </w:p>
    <w:p w:rsidR="00DB7D30" w:rsidRDefault="00DB7D30" w:rsidP="00643A84">
      <w:pPr>
        <w:pStyle w:val="a5"/>
        <w:ind w:firstLineChars="4" w:firstLine="11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4" w:firstLine="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Сведения об электронной подписи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DB7D30" w:rsidRDefault="00F6785A" w:rsidP="00643A84">
      <w:pPr>
        <w:pStyle w:val="ConsPlusNormal"/>
        <w:ind w:firstLineChars="254" w:firstLine="7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7D30" w:rsidRDefault="00DB7D30" w:rsidP="00643A84">
      <w:pPr>
        <w:pStyle w:val="ConsPlusNormal"/>
        <w:ind w:firstLineChars="254" w:firstLine="711"/>
        <w:jc w:val="right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ConsPlusNormal"/>
        <w:ind w:leftChars="2700"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B7D30" w:rsidRDefault="00F6785A" w:rsidP="00643A84">
      <w:pPr>
        <w:pStyle w:val="ConsPlusNormal"/>
        <w:ind w:leftChars="2700"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отказе в приеме документов, необходимых для предоставления услуги/ об отказе в предоставлении услуги</w:t>
      </w:r>
    </w:p>
    <w:p w:rsidR="00DB7D30" w:rsidRDefault="00DB7D30" w:rsidP="00643A84">
      <w:pPr>
        <w:pStyle w:val="ConsPlusNormal"/>
        <w:ind w:leftChars="2500" w:left="5500"/>
        <w:rPr>
          <w:rFonts w:ascii="Times New Roman" w:hAnsi="Times New Roman" w:cs="Times New Roman"/>
          <w:sz w:val="28"/>
          <w:szCs w:val="28"/>
        </w:rPr>
      </w:pPr>
    </w:p>
    <w:p w:rsidR="00DB7D30" w:rsidRDefault="00DB7D30" w:rsidP="00643A84">
      <w:pPr>
        <w:pStyle w:val="ConsPlusNormal"/>
        <w:ind w:leftChars="2500" w:left="5500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Представитель: 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__________________________________________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DB7D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D30" w:rsidRDefault="00F678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DB7D30" w:rsidRDefault="00F678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3345D">
        <w:rPr>
          <w:rFonts w:ascii="Times New Roman" w:hAnsi="Times New Roman"/>
          <w:b/>
          <w:bCs/>
          <w:sz w:val="28"/>
          <w:szCs w:val="28"/>
        </w:rPr>
        <w:t>«__»</w:t>
      </w:r>
      <w:r>
        <w:rPr>
          <w:rFonts w:ascii="Times New Roman" w:hAnsi="Times New Roman"/>
          <w:b/>
          <w:bCs/>
          <w:sz w:val="28"/>
          <w:szCs w:val="28"/>
        </w:rPr>
        <w:t>________20 __ года № _____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по услуге «Признание садового дома жилым домом и жилого дома садовым домом»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3345D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> ________ 20 __ года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приеме документов, необходимых для предоставления услуги / об отказе в предоставлении муниципальной услуги, по следующим основаниям: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причин отказа в предоставлении услуги: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a5"/>
        <w:ind w:firstLineChars="4" w:firstLine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 лица, уполномоченного                                                                                                    (ФИО)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на принятие решения)</w:t>
      </w:r>
    </w:p>
    <w:p w:rsidR="00DB7D30" w:rsidRDefault="00DB7D30" w:rsidP="00643A84">
      <w:pPr>
        <w:pStyle w:val="a5"/>
        <w:ind w:firstLineChars="4" w:firstLine="11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4" w:firstLine="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Сведения об электронной подписи</w:t>
      </w:r>
    </w:p>
    <w:p w:rsidR="00DB7D30" w:rsidRDefault="00F6785A" w:rsidP="00F6785A">
      <w:pPr>
        <w:ind w:firstLineChars="254" w:firstLine="7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ConsPlusNormal"/>
        <w:ind w:leftChars="2700"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br/>
        <w:t>выписки из реестра признания садового дома жилым домом и жилого дома садовым домом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DB7D30" w:rsidRDefault="00F6785A" w:rsidP="00643A84">
      <w:pPr>
        <w:pStyle w:val="a5"/>
        <w:ind w:firstLineChars="254" w:firstLine="5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органа, уполномоченного на принятие решения)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реестра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признания садового дома жилым домом и жилого дома садовым домом</w:t>
      </w:r>
    </w:p>
    <w:p w:rsidR="00DB7D30" w:rsidRDefault="00F6785A" w:rsidP="00643A84">
      <w:pPr>
        <w:pStyle w:val="ConsPlusNormal"/>
        <w:ind w:firstLineChars="4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3345D">
        <w:rPr>
          <w:rFonts w:ascii="Times New Roman" w:hAnsi="Times New Roman"/>
          <w:b/>
          <w:bCs/>
          <w:sz w:val="28"/>
          <w:szCs w:val="28"/>
        </w:rPr>
        <w:t>«__»</w:t>
      </w:r>
      <w:r>
        <w:rPr>
          <w:rFonts w:ascii="Times New Roman" w:hAnsi="Times New Roman"/>
          <w:b/>
          <w:bCs/>
          <w:sz w:val="28"/>
          <w:szCs w:val="28"/>
        </w:rPr>
        <w:t>________20 __ года № _____</w:t>
      </w:r>
    </w:p>
    <w:p w:rsidR="00DB7D30" w:rsidRDefault="00F6785A" w:rsidP="00643A84">
      <w:pPr>
        <w:pStyle w:val="ConsPlusNormal"/>
        <w:ind w:firstLineChars="254" w:firstLine="5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(дата внесения сведений в реестр регистрационный номер в реестре)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выписка подтверждает принятие решения о признании садового дома жилым домом и жилого дома садовым домом __________________________________________________________________</w:t>
      </w:r>
    </w:p>
    <w:p w:rsidR="00DB7D30" w:rsidRDefault="00F67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(ФИО)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D30" w:rsidRDefault="00F6785A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 xml:space="preserve">(адрес места жительства / юридический адрес) 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п/п: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обращения: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 недвижимости: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решения: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решения: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реквизиты правоустанавливающего документа: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субъекта Российской Федерации: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сформирована 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 исполнительной власти субъекта Российской Федерации или органа местного самоуправления, уполномоченных на выдачу акта освидетельствования проведения основных работ по строительству (реконструкции) объекта индивидуального жилищного строительства:</w:t>
      </w:r>
    </w:p>
    <w:p w:rsidR="00DB7D30" w:rsidRDefault="00DB7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a5"/>
        <w:ind w:firstLineChars="4" w:firstLine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 лица, уполномоченного                                                                                                    (ФИО)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на принятие решения)</w:t>
      </w:r>
    </w:p>
    <w:p w:rsidR="00F6785A" w:rsidRDefault="00F6785A" w:rsidP="00DB7D30">
      <w:pPr>
        <w:pStyle w:val="a5"/>
        <w:ind w:firstLineChars="4" w:firstLine="8"/>
        <w:jc w:val="center"/>
        <w:rPr>
          <w:rFonts w:ascii="Times New Roman" w:eastAsia="Times New Roman" w:hAnsi="Times New Roman"/>
          <w:sz w:val="20"/>
          <w:szCs w:val="20"/>
        </w:rPr>
      </w:pPr>
    </w:p>
    <w:p w:rsidR="00DB7D30" w:rsidRDefault="00F6785A" w:rsidP="00DB7D30">
      <w:pPr>
        <w:pStyle w:val="a5"/>
        <w:ind w:firstLineChars="4" w:firstLine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Сведения об электронной подписи</w:t>
      </w:r>
    </w:p>
    <w:sectPr w:rsidR="00DB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51" w:rsidRDefault="00B93F51">
      <w:pPr>
        <w:spacing w:after="0" w:line="240" w:lineRule="auto"/>
      </w:pPr>
      <w:r>
        <w:separator/>
      </w:r>
    </w:p>
  </w:endnote>
  <w:endnote w:type="continuationSeparator" w:id="0">
    <w:p w:rsidR="00B93F51" w:rsidRDefault="00B9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51" w:rsidRDefault="00B93F51">
      <w:pPr>
        <w:spacing w:after="0" w:line="240" w:lineRule="auto"/>
      </w:pPr>
      <w:r>
        <w:separator/>
      </w:r>
    </w:p>
  </w:footnote>
  <w:footnote w:type="continuationSeparator" w:id="0">
    <w:p w:rsidR="00B93F51" w:rsidRDefault="00B9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30"/>
    <w:rsid w:val="004911EB"/>
    <w:rsid w:val="00643A84"/>
    <w:rsid w:val="00647D87"/>
    <w:rsid w:val="0089216D"/>
    <w:rsid w:val="00933AF4"/>
    <w:rsid w:val="009C5495"/>
    <w:rsid w:val="00A80EB4"/>
    <w:rsid w:val="00B4543C"/>
    <w:rsid w:val="00B93F51"/>
    <w:rsid w:val="00D3345D"/>
    <w:rsid w:val="00DB7D30"/>
    <w:rsid w:val="00F6785A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rPr>
      <w:sz w:val="20"/>
      <w:szCs w:val="20"/>
    </w:rPr>
  </w:style>
  <w:style w:type="paragraph" w:styleId="a4">
    <w:name w:val="footnote text"/>
    <w:basedOn w:val="a"/>
    <w:semiHidden/>
    <w:unhideWhenUsed/>
    <w:pPr>
      <w:spacing w:after="0" w:line="240" w:lineRule="auto"/>
    </w:pPr>
    <w:rPr>
      <w:sz w:val="20"/>
      <w:szCs w:val="20"/>
    </w:rPr>
  </w:style>
  <w:style w:type="paragraph" w:styleId="a5">
    <w:name w:val="No Spacing"/>
    <w:qFormat/>
    <w:pPr>
      <w:spacing w:after="0" w:line="240" w:lineRule="auto"/>
    </w:pPr>
  </w:style>
  <w:style w:type="character" w:styleId="a6">
    <w:name w:val="footnote reference"/>
    <w:basedOn w:val="a0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1z2">
    <w:name w:val="WW8Num1z2"/>
    <w:rsid w:val="00647D87"/>
  </w:style>
  <w:style w:type="character" w:styleId="a7">
    <w:name w:val="Hyperlink"/>
    <w:basedOn w:val="a0"/>
    <w:uiPriority w:val="99"/>
    <w:unhideWhenUsed/>
    <w:rsid w:val="00647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4B02E7555E0BFD7D4A9976F6FC673E9DF8A8233EE593A4CE7E0B7E24360DEAE44CA4BC1E1F675E0F184EAA0A547BCF6337B5A9a95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edskoe-poselenie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4B02E7555E0BFD7D4A9976F6FC673E9DF8A8233EE593A4CE7E0B7E24360DEAE44CA4B91D14300A4F4617F94E1F76CA7D2BB5AC8E0BA16Da7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7955</Words>
  <Characters>45349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2021-12-21T12:50:00Z</dcterms:created>
  <dcterms:modified xsi:type="dcterms:W3CDTF">2021-12-21T12:50:00Z</dcterms:modified>
  <cp:version>0900.0100.01</cp:version>
</cp:coreProperties>
</file>