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B0" w:rsidRPr="004721EC" w:rsidRDefault="008D67B0" w:rsidP="008D67B0">
      <w:pPr>
        <w:jc w:val="center"/>
        <w:rPr>
          <w:rFonts w:ascii="Times New Roman" w:hAnsi="Times New Roman" w:cs="Times New Roman"/>
          <w:b/>
          <w:sz w:val="28"/>
          <w:szCs w:val="28"/>
        </w:rPr>
      </w:pPr>
      <w:bookmarkStart w:id="0" w:name="sub_1000"/>
      <w:r w:rsidRPr="004721EC">
        <w:rPr>
          <w:rFonts w:ascii="Times New Roman" w:hAnsi="Times New Roman" w:cs="Times New Roman"/>
          <w:b/>
          <w:sz w:val="28"/>
          <w:szCs w:val="28"/>
        </w:rPr>
        <w:t>П О С ТА Н О В Л Е Н И Е</w:t>
      </w:r>
    </w:p>
    <w:p w:rsidR="008D67B0" w:rsidRPr="004721EC" w:rsidRDefault="008D67B0" w:rsidP="008D67B0">
      <w:pPr>
        <w:jc w:val="center"/>
        <w:rPr>
          <w:rFonts w:ascii="Times New Roman" w:hAnsi="Times New Roman" w:cs="Times New Roman"/>
          <w:b/>
          <w:sz w:val="28"/>
          <w:szCs w:val="28"/>
        </w:rPr>
      </w:pPr>
      <w:r w:rsidRPr="004721EC">
        <w:rPr>
          <w:rFonts w:ascii="Times New Roman" w:hAnsi="Times New Roman" w:cs="Times New Roman"/>
          <w:b/>
          <w:sz w:val="28"/>
          <w:szCs w:val="28"/>
        </w:rPr>
        <w:t xml:space="preserve">Администрации Середского сельского поселения </w:t>
      </w:r>
    </w:p>
    <w:p w:rsidR="008D67B0" w:rsidRPr="004721EC" w:rsidRDefault="008D67B0" w:rsidP="008D67B0">
      <w:pPr>
        <w:outlineLvl w:val="0"/>
        <w:rPr>
          <w:rFonts w:ascii="Times New Roman" w:hAnsi="Times New Roman" w:cs="Times New Roman"/>
        </w:rPr>
      </w:pPr>
    </w:p>
    <w:p w:rsidR="008D67B0" w:rsidRPr="004721EC" w:rsidRDefault="008D67B0" w:rsidP="008D67B0">
      <w:pPr>
        <w:outlineLvl w:val="0"/>
        <w:rPr>
          <w:rFonts w:ascii="Times New Roman" w:hAnsi="Times New Roman" w:cs="Times New Roman"/>
          <w:sz w:val="28"/>
          <w:szCs w:val="28"/>
        </w:rPr>
      </w:pPr>
      <w:r w:rsidRPr="004721EC">
        <w:rPr>
          <w:rFonts w:ascii="Times New Roman" w:hAnsi="Times New Roman" w:cs="Times New Roman"/>
          <w:sz w:val="28"/>
          <w:szCs w:val="28"/>
        </w:rPr>
        <w:t xml:space="preserve">от </w:t>
      </w:r>
      <w:r w:rsidR="002965A4" w:rsidRPr="004721EC">
        <w:rPr>
          <w:rFonts w:ascii="Times New Roman" w:hAnsi="Times New Roman" w:cs="Times New Roman"/>
          <w:sz w:val="28"/>
          <w:szCs w:val="28"/>
        </w:rPr>
        <w:t>17</w:t>
      </w:r>
      <w:r w:rsidRPr="004721EC">
        <w:rPr>
          <w:rFonts w:ascii="Times New Roman" w:hAnsi="Times New Roman" w:cs="Times New Roman"/>
          <w:sz w:val="28"/>
          <w:szCs w:val="28"/>
        </w:rPr>
        <w:t>.0</w:t>
      </w:r>
      <w:r w:rsidR="002965A4" w:rsidRPr="004721EC">
        <w:rPr>
          <w:rFonts w:ascii="Times New Roman" w:hAnsi="Times New Roman" w:cs="Times New Roman"/>
          <w:sz w:val="28"/>
          <w:szCs w:val="28"/>
        </w:rPr>
        <w:t>5</w:t>
      </w:r>
      <w:r w:rsidRPr="004721EC">
        <w:rPr>
          <w:rFonts w:ascii="Times New Roman" w:hAnsi="Times New Roman" w:cs="Times New Roman"/>
          <w:sz w:val="28"/>
          <w:szCs w:val="28"/>
        </w:rPr>
        <w:t xml:space="preserve">.2018 г. </w:t>
      </w:r>
      <w:r w:rsidRPr="004721EC">
        <w:rPr>
          <w:rFonts w:ascii="Times New Roman" w:hAnsi="Times New Roman" w:cs="Times New Roman"/>
          <w:sz w:val="28"/>
          <w:szCs w:val="28"/>
        </w:rPr>
        <w:tab/>
      </w:r>
      <w:r w:rsidRPr="004721EC">
        <w:rPr>
          <w:rFonts w:ascii="Times New Roman" w:hAnsi="Times New Roman" w:cs="Times New Roman"/>
          <w:sz w:val="28"/>
          <w:szCs w:val="28"/>
        </w:rPr>
        <w:tab/>
      </w:r>
      <w:r w:rsidRPr="004721EC">
        <w:rPr>
          <w:rFonts w:ascii="Times New Roman" w:hAnsi="Times New Roman" w:cs="Times New Roman"/>
          <w:sz w:val="28"/>
          <w:szCs w:val="28"/>
        </w:rPr>
        <w:tab/>
      </w:r>
      <w:r w:rsidRPr="004721EC">
        <w:rPr>
          <w:rFonts w:ascii="Times New Roman" w:hAnsi="Times New Roman" w:cs="Times New Roman"/>
          <w:sz w:val="28"/>
          <w:szCs w:val="28"/>
        </w:rPr>
        <w:tab/>
        <w:t>№</w:t>
      </w:r>
      <w:r w:rsidR="002965A4" w:rsidRPr="004721EC">
        <w:rPr>
          <w:rFonts w:ascii="Times New Roman" w:hAnsi="Times New Roman" w:cs="Times New Roman"/>
          <w:sz w:val="28"/>
          <w:szCs w:val="28"/>
        </w:rPr>
        <w:t xml:space="preserve"> 48</w:t>
      </w:r>
    </w:p>
    <w:p w:rsidR="008D67B0" w:rsidRPr="004721EC" w:rsidRDefault="008D67B0" w:rsidP="008D67B0">
      <w:pPr>
        <w:outlineLvl w:val="0"/>
        <w:rPr>
          <w:rFonts w:ascii="Times New Roman" w:hAnsi="Times New Roman" w:cs="Times New Roman"/>
          <w:sz w:val="28"/>
          <w:szCs w:val="28"/>
        </w:rPr>
      </w:pPr>
    </w:p>
    <w:p w:rsidR="008D67B0" w:rsidRPr="004721EC" w:rsidRDefault="008D67B0" w:rsidP="008D67B0">
      <w:pPr>
        <w:ind w:right="4913"/>
        <w:outlineLvl w:val="0"/>
        <w:rPr>
          <w:rFonts w:ascii="Times New Roman" w:hAnsi="Times New Roman" w:cs="Times New Roman"/>
          <w:sz w:val="28"/>
          <w:szCs w:val="28"/>
        </w:rPr>
      </w:pPr>
      <w:r w:rsidRPr="004721EC">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аренду без проведения торгов»</w:t>
      </w:r>
    </w:p>
    <w:p w:rsidR="008D67B0" w:rsidRPr="004721EC" w:rsidRDefault="008D67B0" w:rsidP="008D67B0">
      <w:pPr>
        <w:shd w:val="clear" w:color="auto" w:fill="FFFFFF"/>
        <w:ind w:firstLine="0"/>
        <w:rPr>
          <w:rFonts w:ascii="Times New Roman" w:hAnsi="Times New Roman" w:cs="Times New Roman"/>
          <w:sz w:val="28"/>
          <w:szCs w:val="28"/>
        </w:rPr>
      </w:pPr>
    </w:p>
    <w:p w:rsidR="00F72CAA" w:rsidRPr="004721EC" w:rsidRDefault="00F72CAA" w:rsidP="00F72CAA">
      <w:pPr>
        <w:shd w:val="clear" w:color="auto" w:fill="FFFFFF"/>
        <w:ind w:firstLine="567"/>
        <w:rPr>
          <w:rFonts w:ascii="Times New Roman" w:hAnsi="Times New Roman"/>
          <w:color w:val="FF0000"/>
        </w:rPr>
      </w:pPr>
      <w:r w:rsidRPr="004721EC">
        <w:rPr>
          <w:rFonts w:ascii="Times New Roman" w:hAnsi="Times New Roman"/>
          <w:color w:val="FF0000"/>
        </w:rPr>
        <w:t>С изменениями и дополнениями от:</w:t>
      </w:r>
    </w:p>
    <w:p w:rsidR="00F72CAA" w:rsidRPr="004721EC" w:rsidRDefault="002E0908" w:rsidP="00F72CAA">
      <w:pPr>
        <w:shd w:val="clear" w:color="auto" w:fill="FFFFFF"/>
        <w:ind w:firstLine="0"/>
        <w:rPr>
          <w:rFonts w:ascii="Times New Roman" w:hAnsi="Times New Roman"/>
          <w:color w:val="FF0000"/>
        </w:rPr>
      </w:pPr>
      <w:r w:rsidRPr="004721EC">
        <w:rPr>
          <w:rFonts w:ascii="Times New Roman" w:hAnsi="Times New Roman"/>
          <w:color w:val="FF0000"/>
        </w:rPr>
        <w:t>02 августа</w:t>
      </w:r>
      <w:r w:rsidR="004721EC" w:rsidRPr="004721EC">
        <w:rPr>
          <w:rFonts w:ascii="Times New Roman" w:hAnsi="Times New Roman"/>
          <w:color w:val="FF0000"/>
        </w:rPr>
        <w:t xml:space="preserve"> 2018 г., 21 апреля </w:t>
      </w:r>
      <w:r w:rsidR="007C2AB3" w:rsidRPr="004721EC">
        <w:rPr>
          <w:rFonts w:ascii="Times New Roman" w:hAnsi="Times New Roman"/>
          <w:color w:val="FF0000"/>
        </w:rPr>
        <w:t>2020</w:t>
      </w:r>
      <w:r w:rsidR="004721EC" w:rsidRPr="004721EC">
        <w:rPr>
          <w:rFonts w:ascii="Times New Roman" w:hAnsi="Times New Roman"/>
          <w:color w:val="FF0000"/>
        </w:rPr>
        <w:t xml:space="preserve"> г.</w:t>
      </w:r>
    </w:p>
    <w:p w:rsidR="00F72CAA" w:rsidRPr="004721EC" w:rsidRDefault="00F72CAA" w:rsidP="008D67B0">
      <w:pPr>
        <w:shd w:val="clear" w:color="auto" w:fill="FFFFFF"/>
        <w:ind w:firstLine="0"/>
        <w:rPr>
          <w:rFonts w:ascii="Times New Roman" w:hAnsi="Times New Roman" w:cs="Times New Roman"/>
          <w:sz w:val="28"/>
          <w:szCs w:val="28"/>
        </w:rPr>
      </w:pPr>
    </w:p>
    <w:p w:rsidR="008D67B0" w:rsidRPr="004721EC" w:rsidRDefault="008D67B0" w:rsidP="008D67B0">
      <w:pPr>
        <w:shd w:val="clear" w:color="auto" w:fill="FFFFFF"/>
        <w:ind w:firstLine="567"/>
        <w:rPr>
          <w:rFonts w:ascii="Times New Roman" w:hAnsi="Times New Roman" w:cs="Times New Roman"/>
          <w:sz w:val="28"/>
          <w:szCs w:val="28"/>
        </w:rPr>
      </w:pPr>
      <w:r w:rsidRPr="004721EC">
        <w:rPr>
          <w:rFonts w:ascii="Times New Roman" w:hAnsi="Times New Roman" w:cs="Times New Roman"/>
          <w:sz w:val="28"/>
          <w:szCs w:val="28"/>
        </w:rPr>
        <w:t xml:space="preserve">В соответствии с Федеральным законом Российской Федерации от 27 июля 2010 N 210-ФЗ «Об организации предоставления государственных и муниципальных услуг», Постановлением администрации Середского сельского поселения от 17.11.2011 № 90 «Об утверждении Положения о порядке разработки и утверждения административных регламентов предоставления муниципальных услуг Середского сельского поселения Даниловского муниципального района Ярославской области»,  </w:t>
      </w:r>
    </w:p>
    <w:p w:rsidR="008D67B0" w:rsidRPr="004721EC" w:rsidRDefault="008D67B0" w:rsidP="008D67B0">
      <w:pPr>
        <w:shd w:val="clear" w:color="auto" w:fill="FFFFFF"/>
        <w:ind w:firstLine="567"/>
        <w:rPr>
          <w:rFonts w:ascii="Times New Roman" w:hAnsi="Times New Roman" w:cs="Times New Roman"/>
          <w:sz w:val="28"/>
          <w:szCs w:val="28"/>
        </w:rPr>
      </w:pPr>
    </w:p>
    <w:p w:rsidR="008D67B0" w:rsidRPr="004721EC" w:rsidRDefault="008D67B0" w:rsidP="008D67B0">
      <w:pPr>
        <w:tabs>
          <w:tab w:val="left" w:pos="0"/>
        </w:tabs>
        <w:ind w:firstLine="567"/>
        <w:jc w:val="center"/>
        <w:rPr>
          <w:rFonts w:ascii="Times New Roman" w:hAnsi="Times New Roman" w:cs="Times New Roman"/>
          <w:sz w:val="28"/>
          <w:szCs w:val="28"/>
        </w:rPr>
      </w:pPr>
      <w:r w:rsidRPr="004721EC">
        <w:rPr>
          <w:rFonts w:ascii="Times New Roman" w:hAnsi="Times New Roman" w:cs="Times New Roman"/>
          <w:sz w:val="28"/>
          <w:szCs w:val="28"/>
        </w:rPr>
        <w:t>П О С Т А Н О В Л Я Ю:</w:t>
      </w:r>
    </w:p>
    <w:p w:rsidR="008D67B0" w:rsidRPr="004721EC" w:rsidRDefault="008D67B0" w:rsidP="008D67B0">
      <w:pPr>
        <w:tabs>
          <w:tab w:val="left" w:pos="0"/>
        </w:tabs>
        <w:ind w:firstLine="567"/>
        <w:jc w:val="center"/>
        <w:rPr>
          <w:rFonts w:ascii="Times New Roman" w:hAnsi="Times New Roman" w:cs="Times New Roman"/>
          <w:sz w:val="28"/>
          <w:szCs w:val="28"/>
        </w:rPr>
      </w:pPr>
    </w:p>
    <w:p w:rsidR="008D67B0" w:rsidRPr="004721EC" w:rsidRDefault="008D67B0" w:rsidP="008D67B0">
      <w:pPr>
        <w:rPr>
          <w:rFonts w:ascii="Times New Roman" w:hAnsi="Times New Roman" w:cs="Times New Roman"/>
          <w:sz w:val="28"/>
          <w:szCs w:val="28"/>
        </w:rPr>
      </w:pPr>
      <w:r w:rsidRPr="004721EC">
        <w:rPr>
          <w:rFonts w:ascii="Times New Roman" w:hAnsi="Times New Roman" w:cs="Times New Roman"/>
          <w:sz w:val="28"/>
          <w:szCs w:val="28"/>
        </w:rPr>
        <w:t>1.</w:t>
      </w:r>
      <w:r w:rsidRPr="004721EC">
        <w:rPr>
          <w:rFonts w:ascii="Times New Roman" w:hAnsi="Times New Roman" w:cs="Times New Roman"/>
          <w:sz w:val="28"/>
          <w:szCs w:val="28"/>
        </w:rPr>
        <w:tab/>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проведения торгов» (приложение).</w:t>
      </w:r>
    </w:p>
    <w:p w:rsidR="008D67B0" w:rsidRPr="004721EC" w:rsidRDefault="008D67B0" w:rsidP="008D67B0">
      <w:pPr>
        <w:rPr>
          <w:rFonts w:ascii="Times New Roman" w:hAnsi="Times New Roman" w:cs="Times New Roman"/>
          <w:sz w:val="28"/>
          <w:szCs w:val="28"/>
        </w:rPr>
      </w:pPr>
      <w:r w:rsidRPr="004721EC">
        <w:rPr>
          <w:rFonts w:ascii="Times New Roman" w:hAnsi="Times New Roman" w:cs="Times New Roman"/>
          <w:sz w:val="28"/>
          <w:szCs w:val="28"/>
        </w:rPr>
        <w:t>2. Опубликовать настоящее постановление в газете "Северянка", 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8D67B0" w:rsidRPr="004721EC" w:rsidRDefault="008D67B0" w:rsidP="008D67B0">
      <w:pPr>
        <w:rPr>
          <w:rFonts w:ascii="Times New Roman" w:hAnsi="Times New Roman" w:cs="Times New Roman"/>
          <w:sz w:val="28"/>
          <w:szCs w:val="28"/>
        </w:rPr>
      </w:pPr>
      <w:r w:rsidRPr="004721EC">
        <w:rPr>
          <w:rFonts w:ascii="Times New Roman" w:hAnsi="Times New Roman" w:cs="Times New Roman"/>
          <w:sz w:val="28"/>
          <w:szCs w:val="28"/>
        </w:rPr>
        <w:t xml:space="preserve">3. Контроль за исполнением настоящего постановления </w:t>
      </w:r>
      <w:r w:rsidR="002965A4" w:rsidRPr="004721EC">
        <w:rPr>
          <w:rFonts w:ascii="Times New Roman" w:hAnsi="Times New Roman" w:cs="Times New Roman"/>
          <w:sz w:val="28"/>
          <w:szCs w:val="28"/>
        </w:rPr>
        <w:t>оставляю за собой</w:t>
      </w:r>
      <w:r w:rsidRPr="004721EC">
        <w:rPr>
          <w:rFonts w:ascii="Times New Roman" w:hAnsi="Times New Roman" w:cs="Times New Roman"/>
          <w:sz w:val="28"/>
          <w:szCs w:val="28"/>
        </w:rPr>
        <w:t>.</w:t>
      </w:r>
      <w:r w:rsidRPr="004721EC">
        <w:rPr>
          <w:rFonts w:ascii="Times New Roman" w:hAnsi="Times New Roman" w:cs="Times New Roman"/>
          <w:bCs/>
          <w:sz w:val="28"/>
          <w:szCs w:val="28"/>
        </w:rPr>
        <w:t xml:space="preserve">     </w:t>
      </w:r>
      <w:r w:rsidRPr="004721EC">
        <w:rPr>
          <w:rFonts w:ascii="Times New Roman" w:hAnsi="Times New Roman" w:cs="Times New Roman"/>
          <w:bCs/>
          <w:sz w:val="28"/>
          <w:szCs w:val="28"/>
        </w:rPr>
        <w:tab/>
      </w:r>
      <w:r w:rsidRPr="004721EC">
        <w:rPr>
          <w:rFonts w:ascii="Times New Roman" w:hAnsi="Times New Roman" w:cs="Times New Roman"/>
          <w:sz w:val="28"/>
          <w:szCs w:val="28"/>
        </w:rPr>
        <w:t>4. Постановление вступает в силу с момента опубликования.</w:t>
      </w:r>
    </w:p>
    <w:p w:rsidR="008D67B0" w:rsidRPr="004721EC" w:rsidRDefault="008D67B0" w:rsidP="008D67B0">
      <w:pPr>
        <w:rPr>
          <w:rFonts w:ascii="Times New Roman" w:hAnsi="Times New Roman" w:cs="Times New Roman"/>
          <w:sz w:val="28"/>
          <w:szCs w:val="28"/>
        </w:rPr>
      </w:pPr>
      <w:r w:rsidRPr="004721EC">
        <w:rPr>
          <w:rFonts w:ascii="Times New Roman" w:hAnsi="Times New Roman" w:cs="Times New Roman"/>
          <w:sz w:val="28"/>
          <w:szCs w:val="28"/>
        </w:rPr>
        <w:tab/>
      </w:r>
    </w:p>
    <w:p w:rsidR="008D67B0" w:rsidRPr="004721EC" w:rsidRDefault="008D67B0" w:rsidP="008D67B0">
      <w:pPr>
        <w:snapToGrid w:val="0"/>
        <w:rPr>
          <w:rFonts w:ascii="Times New Roman" w:hAnsi="Times New Roman" w:cs="Times New Roman"/>
          <w:sz w:val="28"/>
          <w:szCs w:val="28"/>
        </w:rPr>
      </w:pPr>
    </w:p>
    <w:p w:rsidR="008D67B0" w:rsidRPr="004721EC" w:rsidRDefault="008D67B0" w:rsidP="008D67B0">
      <w:pPr>
        <w:ind w:left="-67"/>
        <w:rPr>
          <w:rFonts w:ascii="Times New Roman" w:hAnsi="Times New Roman" w:cs="Times New Roman"/>
          <w:sz w:val="28"/>
          <w:szCs w:val="28"/>
        </w:rPr>
      </w:pPr>
      <w:r w:rsidRPr="004721EC">
        <w:rPr>
          <w:rFonts w:ascii="Times New Roman" w:hAnsi="Times New Roman" w:cs="Times New Roman"/>
          <w:sz w:val="28"/>
          <w:szCs w:val="28"/>
        </w:rPr>
        <w:t xml:space="preserve">Глава Середского </w:t>
      </w:r>
    </w:p>
    <w:p w:rsidR="008D67B0" w:rsidRPr="004721EC" w:rsidRDefault="008D67B0" w:rsidP="008D67B0">
      <w:pPr>
        <w:ind w:left="-67"/>
        <w:rPr>
          <w:rFonts w:ascii="Times New Roman" w:hAnsi="Times New Roman" w:cs="Times New Roman"/>
          <w:sz w:val="28"/>
          <w:szCs w:val="28"/>
        </w:rPr>
      </w:pPr>
      <w:r w:rsidRPr="004721EC">
        <w:rPr>
          <w:rFonts w:ascii="Times New Roman" w:hAnsi="Times New Roman" w:cs="Times New Roman"/>
          <w:sz w:val="28"/>
          <w:szCs w:val="28"/>
        </w:rPr>
        <w:t xml:space="preserve">сельского поселения                          </w:t>
      </w:r>
      <w:r w:rsidR="00AD379C" w:rsidRPr="004721EC">
        <w:rPr>
          <w:rFonts w:ascii="Times New Roman" w:hAnsi="Times New Roman" w:cs="Times New Roman"/>
          <w:sz w:val="28"/>
          <w:szCs w:val="28"/>
        </w:rPr>
        <w:tab/>
      </w:r>
      <w:proofErr w:type="gramStart"/>
      <w:r w:rsidR="00AD379C" w:rsidRPr="004721EC">
        <w:rPr>
          <w:rFonts w:ascii="Times New Roman" w:hAnsi="Times New Roman" w:cs="Times New Roman"/>
          <w:sz w:val="28"/>
          <w:szCs w:val="28"/>
        </w:rPr>
        <w:tab/>
      </w:r>
      <w:r w:rsidRPr="004721EC">
        <w:rPr>
          <w:rFonts w:ascii="Times New Roman" w:hAnsi="Times New Roman" w:cs="Times New Roman"/>
          <w:sz w:val="28"/>
          <w:szCs w:val="28"/>
        </w:rPr>
        <w:t xml:space="preserve">  А.Е.</w:t>
      </w:r>
      <w:proofErr w:type="gramEnd"/>
      <w:r w:rsidRPr="004721EC">
        <w:rPr>
          <w:rFonts w:ascii="Times New Roman" w:hAnsi="Times New Roman" w:cs="Times New Roman"/>
          <w:sz w:val="28"/>
          <w:szCs w:val="28"/>
        </w:rPr>
        <w:t xml:space="preserve"> Максименко</w:t>
      </w:r>
    </w:p>
    <w:p w:rsidR="008D67B0" w:rsidRPr="004721EC" w:rsidRDefault="008D67B0">
      <w:pPr>
        <w:ind w:firstLine="698"/>
        <w:jc w:val="right"/>
        <w:rPr>
          <w:rStyle w:val="a3"/>
          <w:bCs/>
        </w:rPr>
      </w:pPr>
    </w:p>
    <w:p w:rsidR="008D67B0" w:rsidRPr="004721EC" w:rsidRDefault="008D67B0">
      <w:pPr>
        <w:ind w:firstLine="698"/>
        <w:jc w:val="right"/>
        <w:rPr>
          <w:rStyle w:val="a3"/>
          <w:bCs/>
        </w:rPr>
      </w:pPr>
    </w:p>
    <w:p w:rsidR="008D67B0" w:rsidRPr="004721EC" w:rsidRDefault="008D67B0">
      <w:pPr>
        <w:ind w:firstLine="698"/>
        <w:jc w:val="right"/>
        <w:rPr>
          <w:rStyle w:val="a3"/>
          <w:bCs/>
        </w:rPr>
      </w:pPr>
    </w:p>
    <w:p w:rsidR="008D67B0" w:rsidRPr="004721EC" w:rsidRDefault="008D67B0">
      <w:pPr>
        <w:ind w:firstLine="698"/>
        <w:jc w:val="right"/>
        <w:rPr>
          <w:rStyle w:val="a3"/>
          <w:bCs/>
        </w:rPr>
      </w:pPr>
    </w:p>
    <w:p w:rsidR="008D67B0" w:rsidRPr="004721EC" w:rsidRDefault="008D67B0">
      <w:pPr>
        <w:ind w:firstLine="698"/>
        <w:jc w:val="right"/>
        <w:rPr>
          <w:rStyle w:val="a3"/>
          <w:bCs/>
        </w:rPr>
      </w:pPr>
    </w:p>
    <w:p w:rsidR="00F72CAA" w:rsidRPr="004721EC" w:rsidRDefault="00F72CAA">
      <w:pPr>
        <w:ind w:firstLine="698"/>
        <w:jc w:val="right"/>
        <w:rPr>
          <w:rStyle w:val="a3"/>
          <w:bCs/>
        </w:rPr>
      </w:pPr>
    </w:p>
    <w:p w:rsidR="009A44BF" w:rsidRPr="004721EC" w:rsidRDefault="009A44BF">
      <w:pPr>
        <w:ind w:firstLine="698"/>
        <w:jc w:val="right"/>
      </w:pPr>
      <w:r w:rsidRPr="004721EC">
        <w:rPr>
          <w:rStyle w:val="a3"/>
          <w:bCs/>
        </w:rPr>
        <w:lastRenderedPageBreak/>
        <w:t>Приложение</w:t>
      </w:r>
      <w:r w:rsidRPr="004721EC">
        <w:rPr>
          <w:rStyle w:val="a3"/>
          <w:bCs/>
        </w:rPr>
        <w:br/>
        <w:t xml:space="preserve">к </w:t>
      </w:r>
      <w:hyperlink w:anchor="sub_0" w:history="1">
        <w:r w:rsidRPr="004721EC">
          <w:rPr>
            <w:rStyle w:val="a4"/>
            <w:rFonts w:cs="Times New Roman CYR"/>
          </w:rPr>
          <w:t>постановлению</w:t>
        </w:r>
      </w:hyperlink>
      <w:r w:rsidRPr="004721EC">
        <w:rPr>
          <w:rStyle w:val="a3"/>
          <w:bCs/>
        </w:rPr>
        <w:br/>
        <w:t xml:space="preserve">Администрации </w:t>
      </w:r>
      <w:r w:rsidR="00C97C8A" w:rsidRPr="004721EC">
        <w:rPr>
          <w:rStyle w:val="a3"/>
          <w:bCs/>
        </w:rPr>
        <w:t>Середского сельского поселения</w:t>
      </w:r>
      <w:r w:rsidRPr="004721EC">
        <w:rPr>
          <w:rStyle w:val="a3"/>
          <w:bCs/>
        </w:rPr>
        <w:br/>
        <w:t xml:space="preserve">от </w:t>
      </w:r>
      <w:r w:rsidR="002965A4" w:rsidRPr="004721EC">
        <w:rPr>
          <w:rStyle w:val="a3"/>
          <w:bCs/>
        </w:rPr>
        <w:t>17.05</w:t>
      </w:r>
      <w:r w:rsidRPr="004721EC">
        <w:rPr>
          <w:rStyle w:val="a3"/>
          <w:bCs/>
        </w:rPr>
        <w:t>.201</w:t>
      </w:r>
      <w:r w:rsidR="00C97C8A" w:rsidRPr="004721EC">
        <w:rPr>
          <w:rStyle w:val="a3"/>
          <w:bCs/>
        </w:rPr>
        <w:t>8</w:t>
      </w:r>
      <w:r w:rsidRPr="004721EC">
        <w:rPr>
          <w:rStyle w:val="a3"/>
          <w:bCs/>
        </w:rPr>
        <w:t xml:space="preserve"> N </w:t>
      </w:r>
      <w:r w:rsidR="002965A4" w:rsidRPr="004721EC">
        <w:rPr>
          <w:rStyle w:val="a3"/>
          <w:bCs/>
        </w:rPr>
        <w:t>48</w:t>
      </w:r>
    </w:p>
    <w:bookmarkEnd w:id="0"/>
    <w:p w:rsidR="009A44BF" w:rsidRPr="004721EC" w:rsidRDefault="009A44BF"/>
    <w:p w:rsidR="009A44BF" w:rsidRPr="004721EC" w:rsidRDefault="009A44BF">
      <w:pPr>
        <w:pStyle w:val="1"/>
      </w:pPr>
      <w:r w:rsidRPr="004721EC">
        <w:t xml:space="preserve">Административный регламент </w:t>
      </w:r>
      <w:r w:rsidRPr="004721EC">
        <w:br/>
        <w:t xml:space="preserve">предоставления муниципальной услуги </w:t>
      </w:r>
      <w:r w:rsidR="009D0A9C" w:rsidRPr="004721EC">
        <w:t>по предоставлению земельного участка, находящегося в муниципальной собственности</w:t>
      </w:r>
      <w:r w:rsidRPr="004721EC">
        <w:t>, в аренду без проведения торгов</w:t>
      </w:r>
    </w:p>
    <w:p w:rsidR="009A44BF" w:rsidRPr="004721EC" w:rsidRDefault="009A44BF"/>
    <w:p w:rsidR="009A44BF" w:rsidRPr="004721EC" w:rsidRDefault="009A44BF">
      <w:pPr>
        <w:pStyle w:val="1"/>
      </w:pPr>
      <w:bookmarkStart w:id="1" w:name="sub_100"/>
      <w:r w:rsidRPr="004721EC">
        <w:t>I. Общие положения</w:t>
      </w:r>
    </w:p>
    <w:bookmarkEnd w:id="1"/>
    <w:p w:rsidR="009A44BF" w:rsidRPr="004721EC" w:rsidRDefault="009A44BF"/>
    <w:p w:rsidR="009A44BF" w:rsidRPr="004721EC" w:rsidRDefault="009A44BF">
      <w:bookmarkStart w:id="2" w:name="sub_11"/>
      <w:r w:rsidRPr="004721EC">
        <w:rPr>
          <w:rStyle w:val="a3"/>
          <w:bCs/>
        </w:rPr>
        <w:t>1. Предмет регулирования административного регламента предоставления муниципальной услуги</w:t>
      </w:r>
    </w:p>
    <w:p w:rsidR="009A44BF" w:rsidRPr="004721EC" w:rsidRDefault="009A44BF">
      <w:bookmarkStart w:id="3" w:name="sub_111"/>
      <w:bookmarkEnd w:id="2"/>
      <w:r w:rsidRPr="004721EC">
        <w:t xml:space="preserve">1.1. Административный регламент предоставления муниципальной услуги </w:t>
      </w:r>
      <w:r w:rsidR="009D0A9C" w:rsidRPr="004721EC">
        <w:t>по предоставлению земельного участка, находящегося в муниципальной собственности</w:t>
      </w:r>
      <w:r w:rsidRPr="004721EC">
        <w:t>, в аренду без проведения торгов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"Предоставление земельного участка, находящегося в муниципальной собственности, в аренду без проведения торгов" (далее - муниципальная услуга), определяет сроки и последовательность действий (административных процедур), устанавливает порядок и стандарт предоставления, муниципальной услуги.</w:t>
      </w:r>
    </w:p>
    <w:p w:rsidR="009A44BF" w:rsidRPr="004721EC" w:rsidRDefault="009A44BF">
      <w:bookmarkStart w:id="4" w:name="sub_12"/>
      <w:bookmarkEnd w:id="3"/>
      <w:r w:rsidRPr="004721EC">
        <w:rPr>
          <w:rStyle w:val="a3"/>
          <w:bCs/>
        </w:rPr>
        <w:t>2. Лица, имеющие право на получение муниципальной услуги</w:t>
      </w:r>
    </w:p>
    <w:p w:rsidR="009A44BF" w:rsidRPr="004721EC" w:rsidRDefault="009A44BF">
      <w:bookmarkStart w:id="5" w:name="sub_121"/>
      <w:bookmarkEnd w:id="4"/>
      <w:r w:rsidRPr="004721EC">
        <w:t>2.1. В качестве лиц, имеющих право на получение муниципальной услуги по предоставлению земельного участка в аренду без проведения торгов (далее - заявитель, заявители), могут выступать:</w:t>
      </w:r>
    </w:p>
    <w:p w:rsidR="009A44BF" w:rsidRPr="004721EC" w:rsidRDefault="009A44BF">
      <w:bookmarkStart w:id="6" w:name="sub_1211"/>
      <w:bookmarkEnd w:id="5"/>
      <w:r w:rsidRPr="004721EC">
        <w:t>1) юридическое лицо в соответствии с указом или распоряжением Президента Российской Федерации;</w:t>
      </w:r>
    </w:p>
    <w:p w:rsidR="009A44BF" w:rsidRPr="004721EC" w:rsidRDefault="009A44BF">
      <w:bookmarkStart w:id="7" w:name="sub_1212"/>
      <w:bookmarkEnd w:id="6"/>
      <w:r w:rsidRPr="004721EC">
        <w:t xml:space="preserve">2) юридическое лицо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6" w:history="1">
        <w:r w:rsidRPr="004721EC">
          <w:rPr>
            <w:rStyle w:val="a4"/>
            <w:rFonts w:cs="Times New Roman CYR"/>
          </w:rPr>
          <w:t>Законом</w:t>
        </w:r>
      </w:hyperlink>
      <w:r w:rsidRPr="004721EC">
        <w:t xml:space="preserve"> ЯО от 08 апреля 2015 г. N 14-з "Об отдельных вопросах предоставления в аренду земельных участков, находящихся в государственной или муниципальной собственности";</w:t>
      </w:r>
    </w:p>
    <w:p w:rsidR="009A44BF" w:rsidRPr="004721EC" w:rsidRDefault="009A44BF">
      <w:bookmarkStart w:id="8" w:name="sub_1213"/>
      <w:bookmarkEnd w:id="7"/>
      <w:r w:rsidRPr="004721EC">
        <w:t>3) юридическое лицо для выполнения международных обязательств, а также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A44BF" w:rsidRPr="004721EC" w:rsidRDefault="009A44BF">
      <w:bookmarkStart w:id="9" w:name="sub_1214"/>
      <w:bookmarkEnd w:id="8"/>
      <w:r w:rsidRPr="004721EC">
        <w:t xml:space="preserve">4) лицо, с которым был заключен договор аренды земельного участка, находящегося в муниципальной собственности, в том числе предоставленного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w:t>
      </w:r>
      <w:hyperlink w:anchor="sub_1215" w:history="1">
        <w:r w:rsidRPr="004721EC">
          <w:rPr>
            <w:rStyle w:val="a4"/>
            <w:rFonts w:cs="Times New Roman CYR"/>
          </w:rPr>
          <w:t>подпунктами 5</w:t>
        </w:r>
      </w:hyperlink>
      <w:r w:rsidRPr="004721EC">
        <w:t xml:space="preserve"> и </w:t>
      </w:r>
      <w:hyperlink w:anchor="sub_1217" w:history="1">
        <w:r w:rsidRPr="004721EC">
          <w:rPr>
            <w:rStyle w:val="a4"/>
            <w:rFonts w:cs="Times New Roman CYR"/>
          </w:rPr>
          <w:t>7</w:t>
        </w:r>
      </w:hyperlink>
      <w:r w:rsidRPr="004721EC">
        <w:t xml:space="preserve"> настоящего пункта административного регламента;</w:t>
      </w:r>
    </w:p>
    <w:p w:rsidR="009A44BF" w:rsidRPr="004721EC" w:rsidRDefault="009A44BF">
      <w:bookmarkStart w:id="10" w:name="sub_1215"/>
      <w:bookmarkEnd w:id="9"/>
      <w:r w:rsidRPr="004721EC">
        <w:t>5) некоммерческая организация (член некоммерческой организации),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9A44BF" w:rsidRPr="004721EC" w:rsidRDefault="009A44BF">
      <w:bookmarkStart w:id="11" w:name="sub_1216"/>
      <w:bookmarkEnd w:id="10"/>
      <w:r w:rsidRPr="004721EC">
        <w:t>6) член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9A44BF" w:rsidRPr="004721EC" w:rsidRDefault="009A44BF">
      <w:bookmarkStart w:id="12" w:name="sub_1217"/>
      <w:bookmarkEnd w:id="11"/>
      <w:r w:rsidRPr="004721EC">
        <w:lastRenderedPageBreak/>
        <w:t>7) некоммерческая организация, созданная гражданами, для веден</w:t>
      </w:r>
      <w:r w:rsidR="0076368A" w:rsidRPr="004721EC">
        <w:t xml:space="preserve">ия садоводства, огородничества </w:t>
      </w:r>
      <w:r w:rsidRPr="004721EC">
        <w:t>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9A44BF" w:rsidRPr="004721EC" w:rsidRDefault="009A44BF">
      <w:bookmarkStart w:id="13" w:name="sub_1218"/>
      <w:bookmarkEnd w:id="12"/>
      <w:r w:rsidRPr="004721EC">
        <w:t xml:space="preserve">8) собственник зданий, сооружений либо помещений в них и (или) лицо, которому эти объекты предоставлены на праве хозяйственного ведения или в случаях, предусмотренных </w:t>
      </w:r>
      <w:hyperlink r:id="rId7" w:history="1">
        <w:r w:rsidRPr="004721EC">
          <w:rPr>
            <w:rStyle w:val="a4"/>
            <w:rFonts w:cs="Times New Roman CYR"/>
          </w:rPr>
          <w:t>статьей 39.20</w:t>
        </w:r>
      </w:hyperlink>
      <w:r w:rsidRPr="004721EC">
        <w:t xml:space="preserve">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p>
    <w:p w:rsidR="009A44BF" w:rsidRPr="004721EC" w:rsidRDefault="009A44BF">
      <w:bookmarkStart w:id="14" w:name="sub_1219"/>
      <w:bookmarkEnd w:id="13"/>
      <w:r w:rsidRPr="004721EC">
        <w:t xml:space="preserve">9) 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w:t>
      </w:r>
      <w:hyperlink r:id="rId8" w:history="1">
        <w:r w:rsidRPr="004721EC">
          <w:rPr>
            <w:rStyle w:val="a4"/>
            <w:rFonts w:cs="Times New Roman CYR"/>
          </w:rPr>
          <w:t>пунктом 5 статьей 39.6</w:t>
        </w:r>
      </w:hyperlink>
      <w:r w:rsidRPr="004721EC">
        <w:t xml:space="preserve"> Земельного кодекса Российской Федерации;</w:t>
      </w:r>
    </w:p>
    <w:p w:rsidR="009A44BF" w:rsidRPr="004721EC" w:rsidRDefault="009A44BF">
      <w:bookmarkStart w:id="15" w:name="sub_12110"/>
      <w:bookmarkEnd w:id="14"/>
      <w:r w:rsidRPr="004721EC">
        <w:t xml:space="preserve">10) юридическое лицо, которому предоставлен земельный участок на праве постоянного (бессрочного) пользования, за исключением лиц, указанных в </w:t>
      </w:r>
      <w:hyperlink r:id="rId9" w:history="1">
        <w:r w:rsidRPr="004721EC">
          <w:rPr>
            <w:rStyle w:val="a4"/>
            <w:rFonts w:cs="Times New Roman CYR"/>
          </w:rPr>
          <w:t>пункте 2 статьи 39.9</w:t>
        </w:r>
      </w:hyperlink>
      <w:r w:rsidRPr="004721EC">
        <w:t xml:space="preserve"> Земельного кодекса Российской Федерации, в отношении предоставленного этому юридическому лицу земельного участка;</w:t>
      </w:r>
    </w:p>
    <w:p w:rsidR="009A44BF" w:rsidRPr="004721EC" w:rsidRDefault="009A44BF">
      <w:bookmarkStart w:id="16" w:name="sub_12111"/>
      <w:bookmarkEnd w:id="15"/>
      <w:r w:rsidRPr="004721EC">
        <w:t xml:space="preserve">11) крестьянское (фермерское) хозяйство или сельскохозяйственная организация в отношении предоставленных им земельных участков в случаях, установленных </w:t>
      </w:r>
      <w:hyperlink r:id="rId10" w:history="1">
        <w:r w:rsidRPr="004721EC">
          <w:rPr>
            <w:rStyle w:val="a4"/>
            <w:rFonts w:cs="Times New Roman CYR"/>
          </w:rPr>
          <w:t>Федеральным законом</w:t>
        </w:r>
      </w:hyperlink>
      <w:r w:rsidRPr="004721EC">
        <w:t xml:space="preserve"> от 24 июля 2002 года N 101-ФЗ "Об обороте земель сельскохозяйственного назначения";</w:t>
      </w:r>
    </w:p>
    <w:p w:rsidR="009A44BF" w:rsidRPr="004721EC" w:rsidRDefault="009A44BF">
      <w:bookmarkStart w:id="17" w:name="sub_12112"/>
      <w:bookmarkEnd w:id="16"/>
      <w:r w:rsidRPr="004721EC">
        <w:t>12) юридическое лицо, с которым заключен договор об освоении территории в целях строительства жилья экономического класса, в отношении земельного участка, предназначенного для освоения территории в целях строительства жилья экономического класса;</w:t>
      </w:r>
    </w:p>
    <w:p w:rsidR="009A44BF" w:rsidRPr="004721EC" w:rsidRDefault="009A44BF">
      <w:bookmarkStart w:id="18" w:name="sub_12113"/>
      <w:bookmarkEnd w:id="17"/>
      <w:r w:rsidRPr="004721EC">
        <w:t>13) юридическое лицо, с которым заключен договор о комплексном освоении территории в целях строительства жилья экономического класса, в отношении земельного участка, предназначенного для комплексного освоения территории в целях строительства жилья экономического класса;</w:t>
      </w:r>
    </w:p>
    <w:p w:rsidR="00227628" w:rsidRPr="004721EC" w:rsidRDefault="00227628">
      <w:bookmarkStart w:id="19" w:name="sub_12115"/>
      <w:bookmarkEnd w:id="18"/>
      <w:r w:rsidRPr="004721EC">
        <w:t>14) лицо, испрашивающее земельный участок, в соответствии с Федеральным законом от 24 июля 2008 года N 161-ФЗ "О содействии развитию жилищного строительства";</w:t>
      </w:r>
    </w:p>
    <w:p w:rsidR="009A44BF" w:rsidRPr="004721EC" w:rsidRDefault="00227628">
      <w:r w:rsidRPr="004721EC">
        <w:t>15</w:t>
      </w:r>
      <w:r w:rsidR="009A44BF" w:rsidRPr="004721EC">
        <w:t xml:space="preserve">) гражданин в целях индивидуального жилищного строительства, ведения личного подсобного хозяйства в границах населенного пункта, садоводства, гражданин и крестьянской (фермерское) хозяйство для осуществления крестьянским (фермерским) хозяйством его деятельности в соответствии со </w:t>
      </w:r>
      <w:hyperlink r:id="rId11" w:history="1">
        <w:r w:rsidR="009A44BF" w:rsidRPr="004721EC">
          <w:rPr>
            <w:rStyle w:val="a4"/>
            <w:rFonts w:cs="Times New Roman CYR"/>
          </w:rPr>
          <w:t>статьей 39.18</w:t>
        </w:r>
      </w:hyperlink>
      <w:r w:rsidR="009A44BF" w:rsidRPr="004721EC">
        <w:t xml:space="preserve"> Земельного кодекса Российской Федерации;</w:t>
      </w:r>
    </w:p>
    <w:p w:rsidR="009A44BF" w:rsidRPr="004721EC" w:rsidRDefault="00227628">
      <w:bookmarkStart w:id="20" w:name="sub_12116"/>
      <w:bookmarkEnd w:id="19"/>
      <w:r w:rsidRPr="004721EC">
        <w:t>16</w:t>
      </w:r>
      <w:r w:rsidR="009A44BF" w:rsidRPr="004721EC">
        <w:t>) гражданин или юридическое лицо взамен земельного участка, предоставленного на праве аренды и изымаемого для государственных или муниципальных нужд;</w:t>
      </w:r>
    </w:p>
    <w:p w:rsidR="009A44BF" w:rsidRPr="004721EC" w:rsidRDefault="009A44BF">
      <w:bookmarkStart w:id="21" w:name="sub_12117"/>
      <w:bookmarkEnd w:id="20"/>
      <w:r w:rsidRPr="004721EC">
        <w:t>1</w:t>
      </w:r>
      <w:r w:rsidR="00227628" w:rsidRPr="004721EC">
        <w:t>7</w:t>
      </w:r>
      <w:r w:rsidRPr="004721EC">
        <w:t>) лицо, которое имеет право на приобретение в собственность земельного участка, находящегося в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9A44BF" w:rsidRPr="004721EC" w:rsidRDefault="009A44BF">
      <w:bookmarkStart w:id="22" w:name="sub_12118"/>
      <w:bookmarkEnd w:id="21"/>
      <w:r w:rsidRPr="004721EC">
        <w:t>1</w:t>
      </w:r>
      <w:r w:rsidR="00227628" w:rsidRPr="004721EC">
        <w:t>8</w:t>
      </w:r>
      <w:r w:rsidRPr="004721EC">
        <w:t>) гражданин, подавший заявление о предоставлении земельного участка для сенокошения, выпаса сельскохозяйственных животных или о предоставлении земельного участка, расположенного за границами населенного пункта, для ведения личного подсобного хозяйства;</w:t>
      </w:r>
    </w:p>
    <w:p w:rsidR="009A44BF" w:rsidRPr="004721EC" w:rsidRDefault="009A44BF">
      <w:bookmarkStart w:id="23" w:name="sub_12119"/>
      <w:bookmarkEnd w:id="22"/>
      <w:r w:rsidRPr="004721EC">
        <w:t>1</w:t>
      </w:r>
      <w:r w:rsidR="00227628" w:rsidRPr="004721EC">
        <w:t>9</w:t>
      </w:r>
      <w:r w:rsidRPr="004721EC">
        <w:t>) юридическое лицо (</w:t>
      </w:r>
      <w:proofErr w:type="spellStart"/>
      <w:r w:rsidRPr="004721EC">
        <w:t>недропользователь</w:t>
      </w:r>
      <w:proofErr w:type="spellEnd"/>
      <w:r w:rsidRPr="004721EC">
        <w:t>) для проведения работ, связанных с пользованием недрами;</w:t>
      </w:r>
    </w:p>
    <w:p w:rsidR="009A44BF" w:rsidRPr="004721EC" w:rsidRDefault="00227628">
      <w:bookmarkStart w:id="24" w:name="sub_121120"/>
      <w:bookmarkEnd w:id="23"/>
      <w:r w:rsidRPr="004721EC">
        <w:t>20</w:t>
      </w:r>
      <w:r w:rsidR="009A44BF" w:rsidRPr="004721EC">
        <w:t xml:space="preserve">) резиденты особой экономической зоны или управляющие компании в случае привлечения их в порядке, установленном </w:t>
      </w:r>
      <w:hyperlink r:id="rId12" w:history="1">
        <w:r w:rsidR="009A44BF" w:rsidRPr="004721EC">
          <w:rPr>
            <w:rStyle w:val="a4"/>
            <w:rFonts w:cs="Times New Roman CYR"/>
          </w:rPr>
          <w:t>законодательством</w:t>
        </w:r>
      </w:hyperlink>
      <w:r w:rsidR="009A44BF" w:rsidRPr="004721EC">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A44BF" w:rsidRPr="004721EC" w:rsidRDefault="009A44BF">
      <w:bookmarkStart w:id="25" w:name="sub_121121"/>
      <w:bookmarkEnd w:id="24"/>
      <w:r w:rsidRPr="004721EC">
        <w:t>2</w:t>
      </w:r>
      <w:r w:rsidR="00227628" w:rsidRPr="004721EC">
        <w:t>1</w:t>
      </w:r>
      <w:r w:rsidRPr="004721EC">
        <w:t xml:space="preserve">) лицо, с которым заключено концессионное соглашение для осуществления деятельности, </w:t>
      </w:r>
      <w:r w:rsidRPr="004721EC">
        <w:lastRenderedPageBreak/>
        <w:t>предусмотренной концессионным соглашением;</w:t>
      </w:r>
    </w:p>
    <w:p w:rsidR="009A44BF" w:rsidRPr="004721EC" w:rsidRDefault="009A44BF">
      <w:bookmarkStart w:id="26" w:name="sub_121122"/>
      <w:bookmarkEnd w:id="25"/>
      <w:r w:rsidRPr="004721EC">
        <w:t>2</w:t>
      </w:r>
      <w:r w:rsidR="00227628" w:rsidRPr="004721EC">
        <w:t>2</w:t>
      </w:r>
      <w:r w:rsidRPr="004721EC">
        <w:t>) 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A44BF" w:rsidRPr="004721EC" w:rsidRDefault="009A44BF">
      <w:bookmarkStart w:id="27" w:name="sub_121123"/>
      <w:bookmarkEnd w:id="26"/>
      <w:r w:rsidRPr="004721EC">
        <w:t>2</w:t>
      </w:r>
      <w:r w:rsidR="00227628" w:rsidRPr="004721EC">
        <w:t>3</w:t>
      </w:r>
      <w:r w:rsidRPr="004721EC">
        <w:t xml:space="preserve">) лицо, с которым заключено </w:t>
      </w:r>
      <w:proofErr w:type="spellStart"/>
      <w:r w:rsidRPr="004721EC">
        <w:t>охотхозяйственное</w:t>
      </w:r>
      <w:proofErr w:type="spellEnd"/>
      <w:r w:rsidRPr="004721EC">
        <w:t xml:space="preserve"> соглашение для осуществления видов деятельности в сфере охотничьего хозяйства;</w:t>
      </w:r>
    </w:p>
    <w:p w:rsidR="009A44BF" w:rsidRPr="004721EC" w:rsidRDefault="009A44BF">
      <w:bookmarkStart w:id="28" w:name="sub_121124"/>
      <w:bookmarkEnd w:id="27"/>
      <w:r w:rsidRPr="004721EC">
        <w:t>2</w:t>
      </w:r>
      <w:r w:rsidR="00227628" w:rsidRPr="004721EC">
        <w:t>4</w:t>
      </w:r>
      <w:r w:rsidRPr="004721EC">
        <w:t>)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A44BF" w:rsidRPr="004721EC" w:rsidRDefault="009A44BF">
      <w:bookmarkStart w:id="29" w:name="sub_121125"/>
      <w:bookmarkEnd w:id="28"/>
      <w:r w:rsidRPr="004721EC">
        <w:t>2</w:t>
      </w:r>
      <w:r w:rsidR="00227628" w:rsidRPr="004721EC">
        <w:t>5</w:t>
      </w:r>
      <w:r w:rsidRPr="004721EC">
        <w:t>) Государственная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9A44BF" w:rsidRPr="004721EC" w:rsidRDefault="009A44BF">
      <w:bookmarkStart w:id="30" w:name="sub_121126"/>
      <w:bookmarkEnd w:id="29"/>
      <w:r w:rsidRPr="004721EC">
        <w:t>2</w:t>
      </w:r>
      <w:r w:rsidR="00227628" w:rsidRPr="004721EC">
        <w:t>6</w:t>
      </w:r>
      <w:r w:rsidRPr="004721EC">
        <w:t>)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9A44BF" w:rsidRPr="004721EC" w:rsidRDefault="009A44BF">
      <w:bookmarkStart w:id="31" w:name="sub_121127"/>
      <w:bookmarkEnd w:id="30"/>
      <w:r w:rsidRPr="004721EC">
        <w:t>2</w:t>
      </w:r>
      <w:r w:rsidR="00227628" w:rsidRPr="004721EC">
        <w:t>7</w:t>
      </w:r>
      <w:r w:rsidRPr="004721EC">
        <w:t>)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w:t>
      </w:r>
    </w:p>
    <w:p w:rsidR="009A44BF" w:rsidRPr="004721EC" w:rsidRDefault="009A44BF">
      <w:bookmarkStart w:id="32" w:name="sub_121128"/>
      <w:bookmarkEnd w:id="31"/>
      <w:r w:rsidRPr="004721EC">
        <w:t>2</w:t>
      </w:r>
      <w:r w:rsidR="00227628" w:rsidRPr="004721EC">
        <w:t>8</w:t>
      </w:r>
      <w:r w:rsidRPr="004721EC">
        <w:t>) лицо, с которым заключен договор аренды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лицом до дня истечения срока действия ранее заключенного договора аренды такого земельного участка;</w:t>
      </w:r>
    </w:p>
    <w:p w:rsidR="009A44BF" w:rsidRPr="004721EC" w:rsidRDefault="009A44BF">
      <w:bookmarkStart w:id="33" w:name="sub_121129"/>
      <w:bookmarkEnd w:id="32"/>
      <w:r w:rsidRPr="004721EC">
        <w:t>2</w:t>
      </w:r>
      <w:r w:rsidR="00227628" w:rsidRPr="004721EC">
        <w:t>9</w:t>
      </w:r>
      <w:r w:rsidRPr="004721EC">
        <w:t xml:space="preserve">) лицо, с которым заключен договор аренды земельного участка (за исключением арендаторов земельных участков, указанных в </w:t>
      </w:r>
      <w:hyperlink w:anchor="sub_121128" w:history="1">
        <w:proofErr w:type="spellStart"/>
        <w:r w:rsidRPr="004721EC">
          <w:rPr>
            <w:rStyle w:val="a4"/>
            <w:rFonts w:cs="Times New Roman CYR"/>
          </w:rPr>
          <w:t>пп</w:t>
        </w:r>
        <w:proofErr w:type="spellEnd"/>
        <w:r w:rsidRPr="004721EC">
          <w:rPr>
            <w:rStyle w:val="a4"/>
            <w:rFonts w:cs="Times New Roman CYR"/>
          </w:rPr>
          <w:t>. 28 п. 2.1</w:t>
        </w:r>
      </w:hyperlink>
      <w:r w:rsidRPr="004721EC">
        <w:t xml:space="preserve"> административного регламента), если это лицо имеет право на заключение нового договора аренды такого земельного участка в соответствии с </w:t>
      </w:r>
      <w:hyperlink r:id="rId13" w:history="1">
        <w:r w:rsidRPr="004721EC">
          <w:rPr>
            <w:rStyle w:val="a4"/>
            <w:rFonts w:cs="Times New Roman CYR"/>
          </w:rPr>
          <w:t>пунктами 3</w:t>
        </w:r>
      </w:hyperlink>
      <w:r w:rsidRPr="004721EC">
        <w:t xml:space="preserve"> и </w:t>
      </w:r>
      <w:hyperlink r:id="rId14" w:history="1">
        <w:r w:rsidRPr="004721EC">
          <w:rPr>
            <w:rStyle w:val="a4"/>
            <w:rFonts w:cs="Times New Roman CYR"/>
          </w:rPr>
          <w:t>4 статьи 39.6</w:t>
        </w:r>
      </w:hyperlink>
      <w:r w:rsidRPr="004721EC">
        <w:t xml:space="preserve"> Земельного кодекса Российской Федерации;</w:t>
      </w:r>
    </w:p>
    <w:p w:rsidR="009A44BF" w:rsidRPr="004721EC" w:rsidRDefault="00227628">
      <w:bookmarkStart w:id="34" w:name="sub_121130"/>
      <w:bookmarkEnd w:id="33"/>
      <w:r w:rsidRPr="004721EC">
        <w:t>30</w:t>
      </w:r>
      <w:r w:rsidR="009A44BF" w:rsidRPr="004721EC">
        <w:t xml:space="preserve">) лицо, с которым заключено соглашение о </w:t>
      </w:r>
      <w:proofErr w:type="spellStart"/>
      <w:r w:rsidR="009A44BF" w:rsidRPr="004721EC">
        <w:t>муниципально</w:t>
      </w:r>
      <w:proofErr w:type="spellEnd"/>
      <w:r w:rsidR="009A44BF" w:rsidRPr="004721EC">
        <w:t xml:space="preserve">-частном партнерстве в отношении земельного участка, необходимого для осуществления деятельности, предусмотренной указанным соглашением о </w:t>
      </w:r>
      <w:proofErr w:type="spellStart"/>
      <w:r w:rsidR="009A44BF" w:rsidRPr="004721EC">
        <w:t>м</w:t>
      </w:r>
      <w:r w:rsidR="005B4FFE" w:rsidRPr="004721EC">
        <w:t>униципально</w:t>
      </w:r>
      <w:proofErr w:type="spellEnd"/>
      <w:r w:rsidR="005B4FFE" w:rsidRPr="004721EC">
        <w:t>-частном партнерстве;</w:t>
      </w:r>
    </w:p>
    <w:p w:rsidR="005B4FFE" w:rsidRPr="004721EC" w:rsidRDefault="005B4FFE">
      <w:r w:rsidRPr="004721EC">
        <w:t>3</w:t>
      </w:r>
      <w:r w:rsidR="00227628" w:rsidRPr="004721EC">
        <w:t>1</w:t>
      </w:r>
      <w:r w:rsidRPr="004721EC">
        <w:t>) лиц</w:t>
      </w:r>
      <w:r w:rsidR="00C01D8F" w:rsidRPr="004721EC">
        <w:t>о</w:t>
      </w:r>
      <w:r w:rsidRPr="004721EC">
        <w:t xml:space="preserve">, </w:t>
      </w:r>
      <w:r w:rsidR="00C01D8F" w:rsidRPr="004721EC">
        <w:t>испрашивающее земельный участок</w:t>
      </w:r>
      <w:r w:rsidRPr="004721EC">
        <w:t>, включенн</w:t>
      </w:r>
      <w:r w:rsidR="00C01D8F" w:rsidRPr="004721EC">
        <w:t>ый</w:t>
      </w:r>
      <w:r w:rsidRPr="004721EC">
        <w:t xml:space="preserve">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A44BF" w:rsidRPr="004721EC" w:rsidRDefault="009A44BF">
      <w:bookmarkStart w:id="35" w:name="sub_122"/>
      <w:bookmarkEnd w:id="34"/>
      <w:r w:rsidRPr="004721EC">
        <w:t>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9A44BF" w:rsidRPr="004721EC" w:rsidRDefault="009A44BF">
      <w:bookmarkStart w:id="36" w:name="sub_13"/>
      <w:bookmarkEnd w:id="35"/>
      <w:r w:rsidRPr="004721EC">
        <w:rPr>
          <w:rStyle w:val="a3"/>
          <w:bCs/>
        </w:rPr>
        <w:t>3. Порядок информирования о предоставлении муниципальной услуги</w:t>
      </w:r>
    </w:p>
    <w:p w:rsidR="009A44BF" w:rsidRPr="004721EC" w:rsidRDefault="009A44BF">
      <w:bookmarkStart w:id="37" w:name="sub_131"/>
      <w:bookmarkEnd w:id="36"/>
      <w:r w:rsidRPr="004721EC">
        <w:t>3.1. Информацию о порядке предоставления муниципальной услуги можно получить:</w:t>
      </w:r>
    </w:p>
    <w:bookmarkEnd w:id="37"/>
    <w:p w:rsidR="009A44BF" w:rsidRPr="004721EC" w:rsidRDefault="009A44BF">
      <w:r w:rsidRPr="004721EC">
        <w:t xml:space="preserve">- в </w:t>
      </w:r>
      <w:r w:rsidR="00C01D8F" w:rsidRPr="004721EC">
        <w:t>администрации Середского сельского поселения Даниловского муниципального района Ярославской области</w:t>
      </w:r>
      <w:r w:rsidRPr="004721EC">
        <w:t xml:space="preserve"> (далее </w:t>
      </w:r>
      <w:r w:rsidR="00C01D8F" w:rsidRPr="004721EC">
        <w:t>–</w:t>
      </w:r>
      <w:r w:rsidRPr="004721EC">
        <w:t xml:space="preserve"> </w:t>
      </w:r>
      <w:r w:rsidR="00C01D8F" w:rsidRPr="004721EC">
        <w:t>Администрация поселения</w:t>
      </w:r>
      <w:r w:rsidRPr="004721EC">
        <w:t>).</w:t>
      </w:r>
    </w:p>
    <w:p w:rsidR="009A44BF" w:rsidRPr="004721EC" w:rsidRDefault="009A44BF">
      <w:bookmarkStart w:id="38" w:name="sub_32"/>
      <w:r w:rsidRPr="004721EC">
        <w:t>3.2. Сведения о местонахождении, контактных телефонах, предоставляющего муниципальную услугу:</w:t>
      </w:r>
    </w:p>
    <w:bookmarkEnd w:id="38"/>
    <w:p w:rsidR="00C01D8F" w:rsidRPr="004721EC" w:rsidRDefault="00C01D8F" w:rsidP="00C01D8F">
      <w:r w:rsidRPr="004721EC">
        <w:lastRenderedPageBreak/>
        <w:t>Местонахождение и почтовый адрес</w:t>
      </w:r>
      <w:r w:rsidR="008D67B0" w:rsidRPr="004721EC">
        <w:t>:</w:t>
      </w:r>
      <w:r w:rsidRPr="004721EC">
        <w:t xml:space="preserve"> Администрация поселения: Ярославская обл., Даниловский р-</w:t>
      </w:r>
      <w:proofErr w:type="gramStart"/>
      <w:r w:rsidRPr="004721EC">
        <w:t>он.,</w:t>
      </w:r>
      <w:proofErr w:type="gramEnd"/>
      <w:r w:rsidRPr="004721EC">
        <w:t xml:space="preserve"> с. Середа, ул. Октябрьская, д. 2/1, 152061.</w:t>
      </w:r>
    </w:p>
    <w:p w:rsidR="00C01D8F" w:rsidRPr="004721EC" w:rsidRDefault="00C01D8F" w:rsidP="00C01D8F">
      <w:r w:rsidRPr="004721EC">
        <w:t>График работы Администрации поселения:</w:t>
      </w:r>
    </w:p>
    <w:p w:rsidR="00C01D8F" w:rsidRPr="004721EC" w:rsidRDefault="00C01D8F" w:rsidP="00C01D8F">
      <w:r w:rsidRPr="004721EC">
        <w:t>понедельник - пятница: с 08 час. 00 мин. до 12 час. 00 мин., с 13 час. 00 мин. до 17 час. 00 мин.;</w:t>
      </w:r>
    </w:p>
    <w:p w:rsidR="00C01D8F" w:rsidRPr="004721EC" w:rsidRDefault="00C01D8F" w:rsidP="00C01D8F">
      <w:r w:rsidRPr="004721EC">
        <w:t>График приема заявителей:</w:t>
      </w:r>
    </w:p>
    <w:p w:rsidR="00C01D8F" w:rsidRPr="004721EC" w:rsidRDefault="00C01D8F" w:rsidP="00C01D8F">
      <w:r w:rsidRPr="004721EC">
        <w:t>понедельник, четверг: с 09 час. 00 мин. до 12 час. 00 мин., с 13 час. 00 мин. до 16 час. 00 мин.;</w:t>
      </w:r>
    </w:p>
    <w:p w:rsidR="00C01D8F" w:rsidRPr="004721EC" w:rsidRDefault="00FE7154" w:rsidP="00C01D8F">
      <w:r w:rsidRPr="004721EC">
        <w:t xml:space="preserve">Контактные телефоны Администрации </w:t>
      </w:r>
      <w:r w:rsidR="00C01D8F" w:rsidRPr="004721EC">
        <w:t>поселения:</w:t>
      </w:r>
    </w:p>
    <w:p w:rsidR="00C01D8F" w:rsidRPr="004721EC" w:rsidRDefault="00C01D8F" w:rsidP="00C01D8F">
      <w:r w:rsidRPr="004721EC">
        <w:t>(48538) 31-3-40 – Глава администрации поселения;</w:t>
      </w:r>
    </w:p>
    <w:p w:rsidR="00C01D8F" w:rsidRPr="004721EC" w:rsidRDefault="00C01D8F" w:rsidP="00C01D8F">
      <w:r w:rsidRPr="004721EC">
        <w:t>(48538) 31-3-75 - специалист;</w:t>
      </w:r>
    </w:p>
    <w:p w:rsidR="00C01D8F" w:rsidRPr="004721EC" w:rsidRDefault="00C01D8F" w:rsidP="00C01D8F">
      <w:r w:rsidRPr="004721EC">
        <w:t>(48538) 31-1-75 - телефон/факс.</w:t>
      </w:r>
    </w:p>
    <w:p w:rsidR="009A44BF" w:rsidRPr="004721EC" w:rsidRDefault="009A44BF" w:rsidP="00C01D8F">
      <w:r w:rsidRPr="004721EC">
        <w:t xml:space="preserve">Адрес электронной почты: </w:t>
      </w:r>
      <w:proofErr w:type="spellStart"/>
      <w:r w:rsidR="00C01D8F" w:rsidRPr="004721EC">
        <w:rPr>
          <w:lang w:val="en-US"/>
        </w:rPr>
        <w:t>seredskoe</w:t>
      </w:r>
      <w:proofErr w:type="spellEnd"/>
      <w:r w:rsidR="00C01D8F" w:rsidRPr="004721EC">
        <w:t>-</w:t>
      </w:r>
      <w:proofErr w:type="spellStart"/>
      <w:r w:rsidR="00C01D8F" w:rsidRPr="004721EC">
        <w:rPr>
          <w:lang w:val="en-US"/>
        </w:rPr>
        <w:t>poselenie</w:t>
      </w:r>
      <w:proofErr w:type="spellEnd"/>
      <w:r w:rsidR="00C01D8F" w:rsidRPr="004721EC">
        <w:t>@</w:t>
      </w:r>
      <w:r w:rsidR="00C01D8F" w:rsidRPr="004721EC">
        <w:rPr>
          <w:lang w:val="en-US"/>
        </w:rPr>
        <w:t>mail</w:t>
      </w:r>
      <w:r w:rsidRPr="004721EC">
        <w:t>.</w:t>
      </w:r>
      <w:proofErr w:type="spellStart"/>
      <w:r w:rsidRPr="004721EC">
        <w:t>ru</w:t>
      </w:r>
      <w:proofErr w:type="spellEnd"/>
    </w:p>
    <w:p w:rsidR="009A44BF" w:rsidRPr="004721EC" w:rsidRDefault="009A44BF">
      <w:bookmarkStart w:id="39" w:name="sub_33"/>
      <w:r w:rsidRPr="004721EC">
        <w:t>3.3. Информация о предоставлении муниципальной услуги, формы и образцы документов доступные для копирования и заполнения, в том числе в электронной форме, размещаются:</w:t>
      </w:r>
    </w:p>
    <w:bookmarkEnd w:id="39"/>
    <w:p w:rsidR="00C01D8F" w:rsidRPr="004721EC" w:rsidRDefault="009A44BF">
      <w:r w:rsidRPr="004721EC">
        <w:t xml:space="preserve">- на официальном сайте </w:t>
      </w:r>
      <w:r w:rsidR="00C01D8F" w:rsidRPr="004721EC">
        <w:t xml:space="preserve">Администрации поселения </w:t>
      </w:r>
      <w:r w:rsidRPr="004721EC">
        <w:t xml:space="preserve">в информационно-телекоммуникационной сети "Интернет": </w:t>
      </w:r>
      <w:hyperlink r:id="rId15" w:history="1">
        <w:r w:rsidR="00C01D8F" w:rsidRPr="004721EC">
          <w:rPr>
            <w:rStyle w:val="aa"/>
            <w:rFonts w:cs="Times New Roman CYR"/>
          </w:rPr>
          <w:t>http://www.seredskoe.ru/documents/394.html</w:t>
        </w:r>
      </w:hyperlink>
    </w:p>
    <w:p w:rsidR="009A44BF" w:rsidRPr="004721EC" w:rsidRDefault="009A44BF">
      <w:r w:rsidRPr="004721EC">
        <w:t>- на информационных стендах, находящихся по адресу приема заявлений.</w:t>
      </w:r>
    </w:p>
    <w:p w:rsidR="009A44BF" w:rsidRPr="004721EC" w:rsidRDefault="009A44BF">
      <w:bookmarkStart w:id="40" w:name="sub_34"/>
      <w:r w:rsidRPr="004721EC">
        <w:t>3.4. Информирование о правилах предоставления муниципальной услуги проводится в форме консультирования. Информирование осуществляется на русском языке.</w:t>
      </w:r>
    </w:p>
    <w:bookmarkEnd w:id="40"/>
    <w:p w:rsidR="009A44BF" w:rsidRPr="004721EC" w:rsidRDefault="009A44BF">
      <w:r w:rsidRPr="004721EC">
        <w:t>Консультации (справки) по вопросам предоставления муниципальной услуги, в том числе о ходе предоставления муниципальной услуги осуществляется:</w:t>
      </w:r>
    </w:p>
    <w:p w:rsidR="009A44BF" w:rsidRPr="004721EC" w:rsidRDefault="009A44BF">
      <w:r w:rsidRPr="004721EC">
        <w:t>- в устной форме при личном обращении;</w:t>
      </w:r>
    </w:p>
    <w:p w:rsidR="009A44BF" w:rsidRPr="004721EC" w:rsidRDefault="009A44BF">
      <w:r w:rsidRPr="004721EC">
        <w:t>- посредством телефонной связи;</w:t>
      </w:r>
    </w:p>
    <w:p w:rsidR="009A44BF" w:rsidRPr="004721EC" w:rsidRDefault="009A44BF">
      <w:r w:rsidRPr="004721EC">
        <w:t xml:space="preserve">- с использованием электронной почты: </w:t>
      </w:r>
      <w:proofErr w:type="spellStart"/>
      <w:r w:rsidR="00C01D8F" w:rsidRPr="004721EC">
        <w:rPr>
          <w:lang w:val="en-US"/>
        </w:rPr>
        <w:t>seredskoe</w:t>
      </w:r>
      <w:proofErr w:type="spellEnd"/>
      <w:r w:rsidR="00C01D8F" w:rsidRPr="004721EC">
        <w:t>-</w:t>
      </w:r>
      <w:proofErr w:type="spellStart"/>
      <w:r w:rsidR="00C01D8F" w:rsidRPr="004721EC">
        <w:rPr>
          <w:lang w:val="en-US"/>
        </w:rPr>
        <w:t>poselenie</w:t>
      </w:r>
      <w:proofErr w:type="spellEnd"/>
      <w:r w:rsidR="00C01D8F" w:rsidRPr="004721EC">
        <w:t>@</w:t>
      </w:r>
      <w:r w:rsidR="00C01D8F" w:rsidRPr="004721EC">
        <w:rPr>
          <w:lang w:val="en-US"/>
        </w:rPr>
        <w:t>mail</w:t>
      </w:r>
      <w:r w:rsidR="00C01D8F" w:rsidRPr="004721EC">
        <w:t>.</w:t>
      </w:r>
      <w:proofErr w:type="spellStart"/>
      <w:r w:rsidR="00C01D8F" w:rsidRPr="004721EC">
        <w:t>ru</w:t>
      </w:r>
      <w:proofErr w:type="spellEnd"/>
      <w:r w:rsidRPr="004721EC">
        <w:t>;</w:t>
      </w:r>
    </w:p>
    <w:p w:rsidR="009A44BF" w:rsidRPr="004721EC" w:rsidRDefault="009A44BF">
      <w:r w:rsidRPr="004721EC">
        <w:t xml:space="preserve">- через </w:t>
      </w:r>
      <w:hyperlink r:id="rId16" w:history="1">
        <w:r w:rsidRPr="004721EC">
          <w:rPr>
            <w:rStyle w:val="aa"/>
            <w:rFonts w:cs="Times New Roman CYR"/>
          </w:rPr>
          <w:t>официальный сайт</w:t>
        </w:r>
      </w:hyperlink>
      <w:r w:rsidRPr="004721EC">
        <w:t xml:space="preserve"> </w:t>
      </w:r>
      <w:r w:rsidR="00137726" w:rsidRPr="004721EC">
        <w:t>Администрации поселения</w:t>
      </w:r>
      <w:r w:rsidRPr="004721EC">
        <w:t>;</w:t>
      </w:r>
    </w:p>
    <w:p w:rsidR="009A44BF" w:rsidRPr="004721EC" w:rsidRDefault="009A44BF">
      <w:r w:rsidRPr="004721EC">
        <w:t xml:space="preserve">- посредством почтового отправления по адресу: </w:t>
      </w:r>
      <w:r w:rsidR="00696C61" w:rsidRPr="004721EC">
        <w:t>Ярославская обл., Даниловский р-</w:t>
      </w:r>
      <w:proofErr w:type="gramStart"/>
      <w:r w:rsidR="00696C61" w:rsidRPr="004721EC">
        <w:t>он.,</w:t>
      </w:r>
      <w:proofErr w:type="gramEnd"/>
      <w:r w:rsidR="00696C61" w:rsidRPr="004721EC">
        <w:t xml:space="preserve"> с. Середа, ул. Октябрьская, д. 2/1, 152061</w:t>
      </w:r>
      <w:r w:rsidRPr="004721EC">
        <w:t>.</w:t>
      </w:r>
    </w:p>
    <w:p w:rsidR="009A44BF" w:rsidRPr="004721EC" w:rsidRDefault="009A44BF">
      <w:r w:rsidRPr="004721EC">
        <w:t>Информирование заявителей о порядке предоставления муниципальной услуги осуществляется в виде:</w:t>
      </w:r>
    </w:p>
    <w:p w:rsidR="009A44BF" w:rsidRPr="004721EC" w:rsidRDefault="009A44BF">
      <w:r w:rsidRPr="004721EC">
        <w:t>- индивидуального информирования;</w:t>
      </w:r>
    </w:p>
    <w:p w:rsidR="009A44BF" w:rsidRPr="004721EC" w:rsidRDefault="009A44BF">
      <w:r w:rsidRPr="004721EC">
        <w:t>- публичного информирования.</w:t>
      </w:r>
    </w:p>
    <w:p w:rsidR="009A44BF" w:rsidRPr="004721EC" w:rsidRDefault="009A44BF">
      <w:r w:rsidRPr="004721EC">
        <w:t>Информирование проводится в форме:</w:t>
      </w:r>
    </w:p>
    <w:p w:rsidR="009A44BF" w:rsidRPr="004721EC" w:rsidRDefault="009A44BF">
      <w:r w:rsidRPr="004721EC">
        <w:t>- устного информирования;</w:t>
      </w:r>
    </w:p>
    <w:p w:rsidR="009A44BF" w:rsidRPr="004721EC" w:rsidRDefault="009A44BF">
      <w:r w:rsidRPr="004721EC">
        <w:t>- письменного информирования.</w:t>
      </w:r>
    </w:p>
    <w:p w:rsidR="009A44BF" w:rsidRPr="004721EC" w:rsidRDefault="009A44BF">
      <w:bookmarkStart w:id="41" w:name="sub_341"/>
      <w:r w:rsidRPr="004721EC">
        <w:t>3.4.1. Индивидуальное устное информирование о порядке предоставления муниципальной услуги обеспечивается специалистом, оказывающим муниципальную услугу.</w:t>
      </w:r>
    </w:p>
    <w:bookmarkEnd w:id="41"/>
    <w:p w:rsidR="009A44BF" w:rsidRPr="004721EC" w:rsidRDefault="009A44BF">
      <w:r w:rsidRPr="004721EC">
        <w:t>При информировании заявителя о порядке предоставления муниципальной услуги специалист сообщает информацию по следующим вопросам:</w:t>
      </w:r>
    </w:p>
    <w:p w:rsidR="009A44BF" w:rsidRPr="004721EC" w:rsidRDefault="009A44BF">
      <w:r w:rsidRPr="004721EC">
        <w:t>- нормативные правовые акты, регламентирующие порядок оказания муниципальной услуги;</w:t>
      </w:r>
    </w:p>
    <w:p w:rsidR="009A44BF" w:rsidRPr="004721EC" w:rsidRDefault="009A44BF">
      <w:r w:rsidRPr="004721EC">
        <w:t>- исчерпывающий перечень документов, необходимых для получения муниципальной услуги;</w:t>
      </w:r>
    </w:p>
    <w:p w:rsidR="009A44BF" w:rsidRPr="004721EC" w:rsidRDefault="009A44BF">
      <w:r w:rsidRPr="004721EC">
        <w:t>- способы подачи документов для получения муниципальной услуги;</w:t>
      </w:r>
    </w:p>
    <w:p w:rsidR="009A44BF" w:rsidRPr="004721EC" w:rsidRDefault="009A44BF">
      <w:r w:rsidRPr="004721EC">
        <w:t>- способы получения результата услуги;</w:t>
      </w:r>
    </w:p>
    <w:p w:rsidR="009A44BF" w:rsidRPr="004721EC" w:rsidRDefault="009A44BF">
      <w:r w:rsidRPr="004721EC">
        <w:t>- сроки предоставления муниципальной услуги;</w:t>
      </w:r>
    </w:p>
    <w:p w:rsidR="009A44BF" w:rsidRPr="004721EC" w:rsidRDefault="009A44BF">
      <w:r w:rsidRPr="004721EC">
        <w:t>- результат оказания муниципальной услуги;</w:t>
      </w:r>
    </w:p>
    <w:p w:rsidR="009A44BF" w:rsidRPr="004721EC" w:rsidRDefault="009A44BF">
      <w:r w:rsidRPr="004721EC">
        <w:t>- основания для возврата, отказа в оказании муниципальной услуги;</w:t>
      </w:r>
    </w:p>
    <w:p w:rsidR="009A44BF" w:rsidRPr="004721EC" w:rsidRDefault="009A44BF">
      <w:r w:rsidRPr="004721EC">
        <w:t>- способы обжалования действий (бездействия) должностных лиц и специалистов, участвующих в предоставлении муниципальной услуги;</w:t>
      </w:r>
    </w:p>
    <w:p w:rsidR="009A44BF" w:rsidRPr="004721EC" w:rsidRDefault="009A44BF">
      <w:r w:rsidRPr="004721EC">
        <w:t>- входящий номер, под которым зарегистрировано в системе делопроизводства заявление</w:t>
      </w:r>
      <w:r w:rsidR="00696C61" w:rsidRPr="004721EC">
        <w:t>.</w:t>
      </w:r>
    </w:p>
    <w:p w:rsidR="009A44BF" w:rsidRPr="004721EC" w:rsidRDefault="009A44BF">
      <w:r w:rsidRPr="004721EC">
        <w:t xml:space="preserve">Специалист, дающий устную информацию о порядке предоставления муниципальной услуги, при личном обращении заинтересованного лица, обязан подробно </w:t>
      </w:r>
      <w:r w:rsidR="00696C61" w:rsidRPr="004721EC">
        <w:t>с использованием официально-</w:t>
      </w:r>
      <w:r w:rsidR="00696C61" w:rsidRPr="004721EC">
        <w:lastRenderedPageBreak/>
        <w:t>делового стиля речи</w:t>
      </w:r>
      <w:r w:rsidRPr="004721EC">
        <w:t xml:space="preserve"> проинформировать обратившееся по поставленным им вопросам, касающимся порядка предоставления муниципальной услуги.</w:t>
      </w:r>
    </w:p>
    <w:p w:rsidR="009A44BF" w:rsidRPr="004721EC" w:rsidRDefault="009A44BF">
      <w:r w:rsidRPr="004721EC">
        <w:t>Устное информирование заинтересованного лица при личном обращении осуществляется специалистом не более 15 минут.</w:t>
      </w:r>
    </w:p>
    <w:p w:rsidR="009A44BF" w:rsidRPr="004721EC" w:rsidRDefault="009A44BF">
      <w:r w:rsidRPr="004721EC">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9A44BF" w:rsidRPr="004721EC" w:rsidRDefault="009A44BF">
      <w:r w:rsidRPr="004721EC">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9A44BF" w:rsidRPr="004721EC" w:rsidRDefault="009A44BF">
      <w:r w:rsidRPr="004721EC">
        <w:t xml:space="preserve">При ответе на телефонные звонки специалист должен назвать </w:t>
      </w:r>
      <w:r w:rsidR="00696C61" w:rsidRPr="004721EC">
        <w:t>наименование органа, в который позвонил гражданин, фамилию, имя, отчество и должность специалиста, принявшего телефонный звонок</w:t>
      </w:r>
      <w:r w:rsidRPr="004721EC">
        <w:t>, предложить заявителю представиться и изложить суть вопроса.</w:t>
      </w:r>
    </w:p>
    <w:p w:rsidR="009A44BF" w:rsidRPr="004721EC" w:rsidRDefault="009A44BF">
      <w:r w:rsidRPr="004721EC">
        <w:t>Время, отведенное на ответ по телефону, составляет не более 5 минут.</w:t>
      </w:r>
    </w:p>
    <w:p w:rsidR="009A44BF" w:rsidRPr="004721EC" w:rsidRDefault="009A44BF">
      <w:r w:rsidRPr="004721EC">
        <w:t>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9A44BF" w:rsidRPr="004721EC" w:rsidRDefault="009A44BF">
      <w:r w:rsidRPr="004721EC">
        <w:t xml:space="preserve">Специалист при общении с заявителем (по телефону или лично) должен корректно и внимательно относиться к заявителю, не унижая его чести и достоинства. </w:t>
      </w:r>
    </w:p>
    <w:p w:rsidR="009A44BF" w:rsidRPr="004721EC" w:rsidRDefault="009A44BF">
      <w:r w:rsidRPr="004721EC">
        <w:t>Информирование по иным вопросам осуществляется только на основании письменного обращения.</w:t>
      </w:r>
    </w:p>
    <w:p w:rsidR="009A44BF" w:rsidRPr="004721EC" w:rsidRDefault="009A44BF">
      <w:bookmarkStart w:id="42" w:name="sub_342"/>
      <w:r w:rsidRPr="004721EC">
        <w:t>3.4.2.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или лично на руки.</w:t>
      </w:r>
    </w:p>
    <w:bookmarkEnd w:id="42"/>
    <w:p w:rsidR="009A44BF" w:rsidRPr="004721EC" w:rsidRDefault="009A44BF">
      <w:r w:rsidRPr="004721EC">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9A44BF" w:rsidRPr="004721EC" w:rsidRDefault="009A44BF">
      <w:r w:rsidRPr="004721EC">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9A44BF" w:rsidRPr="004721EC" w:rsidRDefault="009A44BF">
      <w:bookmarkStart w:id="43" w:name="sub_343"/>
      <w:r w:rsidRPr="004721EC">
        <w:t xml:space="preserve">3.4.3. Публичное письменное информирование о порядке предоставления муниципальной услуги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w:t>
      </w:r>
      <w:hyperlink r:id="rId17" w:history="1">
        <w:r w:rsidR="00696C61" w:rsidRPr="004721EC">
          <w:rPr>
            <w:rStyle w:val="aa"/>
            <w:rFonts w:cs="Times New Roman CYR"/>
          </w:rPr>
          <w:t>официальном сайте</w:t>
        </w:r>
      </w:hyperlink>
      <w:r w:rsidR="00696C61" w:rsidRPr="004721EC">
        <w:t xml:space="preserve"> Администрации поселения</w:t>
      </w:r>
      <w:r w:rsidRPr="004721EC">
        <w:t>.</w:t>
      </w:r>
    </w:p>
    <w:bookmarkEnd w:id="43"/>
    <w:p w:rsidR="009A44BF" w:rsidRPr="004721EC" w:rsidRDefault="009A44BF"/>
    <w:p w:rsidR="009A44BF" w:rsidRPr="004721EC" w:rsidRDefault="009A44BF">
      <w:pPr>
        <w:pStyle w:val="1"/>
      </w:pPr>
      <w:bookmarkStart w:id="44" w:name="sub_200"/>
      <w:r w:rsidRPr="004721EC">
        <w:t>II. Стандарт предоставления муниципальной услуги</w:t>
      </w:r>
    </w:p>
    <w:bookmarkEnd w:id="44"/>
    <w:p w:rsidR="009A44BF" w:rsidRPr="004721EC" w:rsidRDefault="009A44BF"/>
    <w:p w:rsidR="009A44BF" w:rsidRPr="004721EC" w:rsidRDefault="009A44BF">
      <w:bookmarkStart w:id="45" w:name="sub_21"/>
      <w:r w:rsidRPr="004721EC">
        <w:rPr>
          <w:rStyle w:val="a3"/>
          <w:bCs/>
        </w:rPr>
        <w:t>1. Наименование муниципальной услуги</w:t>
      </w:r>
    </w:p>
    <w:p w:rsidR="009A44BF" w:rsidRPr="004721EC" w:rsidRDefault="009A44BF">
      <w:bookmarkStart w:id="46" w:name="sub_211"/>
      <w:bookmarkEnd w:id="45"/>
      <w:r w:rsidRPr="004721EC">
        <w:t>1.1. Наименование предоставляемой муниципальной услуги:</w:t>
      </w:r>
    </w:p>
    <w:bookmarkEnd w:id="46"/>
    <w:p w:rsidR="009A44BF" w:rsidRPr="004721EC" w:rsidRDefault="009A44BF">
      <w:r w:rsidRPr="004721EC">
        <w:t>"Предоставление земельного участка, находящегося в муниципальной собственности, в аренду без проведения торгов".</w:t>
      </w:r>
    </w:p>
    <w:p w:rsidR="009A44BF" w:rsidRPr="004721EC" w:rsidRDefault="009A44BF">
      <w:bookmarkStart w:id="47" w:name="sub_22"/>
      <w:r w:rsidRPr="004721EC">
        <w:rPr>
          <w:rStyle w:val="a3"/>
          <w:bCs/>
        </w:rPr>
        <w:t>2. Наименование организации, предоставляющей муниципальную услугу</w:t>
      </w:r>
    </w:p>
    <w:p w:rsidR="009A44BF" w:rsidRPr="004721EC" w:rsidRDefault="009A44BF">
      <w:bookmarkStart w:id="48" w:name="sub_221"/>
      <w:bookmarkEnd w:id="47"/>
      <w:r w:rsidRPr="004721EC">
        <w:t xml:space="preserve">2.1. Муниципальную услугу предоставляет </w:t>
      </w:r>
      <w:r w:rsidR="00696C61" w:rsidRPr="004721EC">
        <w:t>администрация Середского сельского поселения Даниловского муниципального района Ярославской области (далее – Администрация поселения).</w:t>
      </w:r>
    </w:p>
    <w:p w:rsidR="009A44BF" w:rsidRPr="004721EC" w:rsidRDefault="009A44BF">
      <w:bookmarkStart w:id="49" w:name="sub_23"/>
      <w:bookmarkEnd w:id="48"/>
      <w:r w:rsidRPr="004721EC">
        <w:rPr>
          <w:rStyle w:val="a3"/>
          <w:bCs/>
        </w:rPr>
        <w:t>3. Взаимодействие с органами</w:t>
      </w:r>
    </w:p>
    <w:p w:rsidR="009A44BF" w:rsidRPr="004721EC" w:rsidRDefault="009A44BF">
      <w:bookmarkStart w:id="50" w:name="sub_231"/>
      <w:bookmarkEnd w:id="49"/>
      <w:r w:rsidRPr="004721EC">
        <w:t xml:space="preserve">3.1. В процессе предоставления муниципальной услуги </w:t>
      </w:r>
      <w:r w:rsidR="00564AC5" w:rsidRPr="004721EC">
        <w:t xml:space="preserve">Администрация поселения </w:t>
      </w:r>
      <w:r w:rsidRPr="004721EC">
        <w:t>взаимодействуют с:</w:t>
      </w:r>
    </w:p>
    <w:bookmarkEnd w:id="50"/>
    <w:p w:rsidR="009A44BF" w:rsidRPr="004721EC" w:rsidRDefault="009A44BF">
      <w:r w:rsidRPr="004721EC">
        <w:t xml:space="preserve">- органами, осуществляющими функции по муниципальной регистрации прав на недвижимое </w:t>
      </w:r>
      <w:r w:rsidRPr="004721EC">
        <w:lastRenderedPageBreak/>
        <w:t>имущество и сделок с ним;</w:t>
      </w:r>
    </w:p>
    <w:p w:rsidR="009A44BF" w:rsidRPr="004721EC" w:rsidRDefault="009A44BF">
      <w:r w:rsidRPr="004721EC">
        <w:t>-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муниципальной кадастровой оценки земель, землеустройства, государственного мониторинга земель, геодезии и картографии;</w:t>
      </w:r>
    </w:p>
    <w:p w:rsidR="009A44BF" w:rsidRPr="004721EC" w:rsidRDefault="009A44BF">
      <w:r w:rsidRPr="004721EC">
        <w:t>- налоговыми органами;</w:t>
      </w:r>
    </w:p>
    <w:p w:rsidR="009A44BF" w:rsidRPr="004721EC" w:rsidRDefault="009A44BF">
      <w:r w:rsidRPr="004721EC">
        <w:t>- органами местного самоуправления муниципальных образований области.</w:t>
      </w:r>
    </w:p>
    <w:p w:rsidR="009A44BF" w:rsidRPr="004721EC" w:rsidRDefault="009A44BF">
      <w:bookmarkStart w:id="51" w:name="sub_24"/>
      <w:r w:rsidRPr="004721EC">
        <w:rPr>
          <w:rStyle w:val="a3"/>
          <w:bCs/>
        </w:rPr>
        <w:t>4. Форма подачи заявления о предоставлении земельного участка и получения результата предоставления муниципальной услуги</w:t>
      </w:r>
    </w:p>
    <w:p w:rsidR="009A44BF" w:rsidRPr="004721EC" w:rsidRDefault="009A44BF">
      <w:bookmarkStart w:id="52" w:name="sub_241"/>
      <w:bookmarkEnd w:id="51"/>
      <w:r w:rsidRPr="004721EC">
        <w:t>4.1. В очной форме - при личном присутствии заявителя либо представителя заявителя.</w:t>
      </w:r>
    </w:p>
    <w:p w:rsidR="009A44BF" w:rsidRPr="004721EC" w:rsidRDefault="009A44BF">
      <w:bookmarkStart w:id="53" w:name="sub_242"/>
      <w:bookmarkEnd w:id="52"/>
      <w:r w:rsidRPr="004721EC">
        <w:t>4.2. В заочной форме - посредством почтовой связи; через МФЦ, при наличии соглашения.</w:t>
      </w:r>
    </w:p>
    <w:p w:rsidR="009A44BF" w:rsidRPr="004721EC" w:rsidRDefault="009A44BF">
      <w:bookmarkStart w:id="54" w:name="sub_25"/>
      <w:bookmarkEnd w:id="53"/>
      <w:r w:rsidRPr="004721EC">
        <w:rPr>
          <w:rStyle w:val="a3"/>
          <w:bCs/>
        </w:rPr>
        <w:t>5. Результат предоставления муниципальной услуги</w:t>
      </w:r>
    </w:p>
    <w:p w:rsidR="009A44BF" w:rsidRPr="004721EC" w:rsidRDefault="009A44BF">
      <w:bookmarkStart w:id="55" w:name="sub_251"/>
      <w:bookmarkEnd w:id="54"/>
      <w:r w:rsidRPr="004721EC">
        <w:t>5.1. Результатом предоставления муниципальной услуги является:</w:t>
      </w:r>
    </w:p>
    <w:bookmarkEnd w:id="55"/>
    <w:p w:rsidR="009A44BF" w:rsidRPr="004721EC" w:rsidRDefault="009A44BF">
      <w:r w:rsidRPr="004721EC">
        <w:t>- проект договора аренды земельного участка (далее - проект договора);</w:t>
      </w:r>
    </w:p>
    <w:p w:rsidR="009A44BF" w:rsidRPr="004721EC" w:rsidRDefault="009A44BF">
      <w:r w:rsidRPr="004721EC">
        <w:t xml:space="preserve">- </w:t>
      </w:r>
      <w:r w:rsidR="00072F38" w:rsidRPr="004721EC">
        <w:t>постановление</w:t>
      </w:r>
      <w:r w:rsidRPr="004721EC">
        <w:t xml:space="preserve"> </w:t>
      </w:r>
      <w:r w:rsidR="00564AC5" w:rsidRPr="004721EC">
        <w:t xml:space="preserve">Администрации поселения </w:t>
      </w:r>
      <w:r w:rsidRPr="004721EC">
        <w:t xml:space="preserve">об отказе в предоставлении земельного участка в аренду без проведения торгов (далее - </w:t>
      </w:r>
      <w:r w:rsidR="00072F38" w:rsidRPr="004721EC">
        <w:t>постановление</w:t>
      </w:r>
      <w:r w:rsidR="00564AC5" w:rsidRPr="004721EC">
        <w:t xml:space="preserve"> об отказе</w:t>
      </w:r>
      <w:r w:rsidRPr="004721EC">
        <w:t>);</w:t>
      </w:r>
    </w:p>
    <w:p w:rsidR="009A44BF" w:rsidRPr="004721EC" w:rsidRDefault="009A44BF">
      <w:r w:rsidRPr="004721EC">
        <w:t>- уведомление о возврате заявления о предоставлении земельного участка заявителю (далее - ув</w:t>
      </w:r>
      <w:r w:rsidR="00D718A2" w:rsidRPr="004721EC">
        <w:t>едомление о возврате заявления);</w:t>
      </w:r>
    </w:p>
    <w:p w:rsidR="00D718A2" w:rsidRPr="004721EC" w:rsidRDefault="00D718A2">
      <w:r w:rsidRPr="004721EC">
        <w:t>- постановление Администрации поселения об отказе в предоставлении заявителю земельного участка в аренду без проведения аукциона и о проведении аукциона на право заключения договора аренды земельного участка (далее – постановление о проведении аукциона),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в аренду без проведения торгов в соответствии со статьей 39.18 Земельного кодекса Российской Федерации (далее – гражданину и/или КФХ в соответствии со ст. 39.18).</w:t>
      </w:r>
    </w:p>
    <w:p w:rsidR="009A44BF" w:rsidRPr="004721EC" w:rsidRDefault="009A44BF">
      <w:bookmarkStart w:id="56" w:name="sub_26"/>
      <w:r w:rsidRPr="004721EC">
        <w:rPr>
          <w:rStyle w:val="a3"/>
          <w:bCs/>
        </w:rPr>
        <w:t>6. Сроки предоставления муниципальной услуги</w:t>
      </w:r>
    </w:p>
    <w:p w:rsidR="009A44BF" w:rsidRPr="004721EC" w:rsidRDefault="009A44BF">
      <w:bookmarkStart w:id="57" w:name="sub_261"/>
      <w:bookmarkEnd w:id="56"/>
      <w:r w:rsidRPr="004721EC">
        <w:t xml:space="preserve">6.1. Срок для подготовки проекта договора аренды земельного участка или </w:t>
      </w:r>
      <w:r w:rsidR="00072F38" w:rsidRPr="004721EC">
        <w:t>постановления</w:t>
      </w:r>
      <w:r w:rsidR="00564AC5" w:rsidRPr="004721EC">
        <w:t xml:space="preserve"> об отказе</w:t>
      </w:r>
      <w:r w:rsidRPr="004721EC">
        <w:t xml:space="preserve">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w:t>
      </w:r>
      <w:r w:rsidR="00564AC5" w:rsidRPr="004721EC">
        <w:t>Администрацию поселения</w:t>
      </w:r>
      <w:r w:rsidRPr="004721EC">
        <w:t>.</w:t>
      </w:r>
    </w:p>
    <w:p w:rsidR="009A44BF" w:rsidRPr="004721EC" w:rsidRDefault="009A44BF">
      <w:bookmarkStart w:id="58" w:name="sub_262"/>
      <w:bookmarkEnd w:id="57"/>
      <w:r w:rsidRPr="004721EC">
        <w:t xml:space="preserve">6.2. 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составляет 10 дней со дня поступления заявления о предоставлении земельного участка в </w:t>
      </w:r>
      <w:r w:rsidR="00564AC5" w:rsidRPr="004721EC">
        <w:t>Администрацию поселения</w:t>
      </w:r>
      <w:r w:rsidRPr="004721EC">
        <w:t>.</w:t>
      </w:r>
    </w:p>
    <w:p w:rsidR="00D718A2" w:rsidRPr="004721EC" w:rsidRDefault="00D718A2">
      <w:r w:rsidRPr="004721EC">
        <w:t>6.3. Срок для подготовки проекта договора аренды земельного участка и направления (выдачи) заявителю результата предоставления муниципальной услуги выбранным заявителем способом составляет не более 80 дней со дня поступления заявления о предоставлении земельного участка в Администрацию поселения от граждан и/или КФХ в соответствии со ст. 39.18.</w:t>
      </w:r>
    </w:p>
    <w:p w:rsidR="00D718A2" w:rsidRPr="004721EC" w:rsidRDefault="00D718A2">
      <w:r w:rsidRPr="004721EC">
        <w:t>6.4. Срок для подготовки постановления о проведении аукциона и направления (выдачи) заявителю результата предоставления муниципальной услуги выбранным заявителем способом составляет не более 67 дней со дня поступления заявления о предоставлении земельного участка в Администрацию поселения от граждан и/или КФХ в соответствии со ст. 39.18.</w:t>
      </w:r>
    </w:p>
    <w:p w:rsidR="009A44BF" w:rsidRPr="004721EC" w:rsidRDefault="009A44BF">
      <w:bookmarkStart w:id="59" w:name="sub_27"/>
      <w:bookmarkEnd w:id="58"/>
      <w:r w:rsidRPr="004721EC">
        <w:rPr>
          <w:rStyle w:val="a3"/>
          <w:bCs/>
        </w:rPr>
        <w:t>7. Перечень нормативных правовых актов, содержащих правовые основания для предоставления муниципальной услуги</w:t>
      </w:r>
    </w:p>
    <w:bookmarkEnd w:id="59"/>
    <w:p w:rsidR="009A44BF" w:rsidRPr="004721EC" w:rsidRDefault="009A44BF">
      <w:r w:rsidRPr="004721EC">
        <w:t>Предоставление муниципальной услуги регулируется:</w:t>
      </w:r>
    </w:p>
    <w:p w:rsidR="009A44BF" w:rsidRPr="004721EC" w:rsidRDefault="004721EC">
      <w:hyperlink r:id="rId18" w:history="1">
        <w:r w:rsidR="009A44BF" w:rsidRPr="004721EC">
          <w:rPr>
            <w:rStyle w:val="a4"/>
            <w:rFonts w:cs="Times New Roman CYR"/>
          </w:rPr>
          <w:t>Гражданским кодексом</w:t>
        </w:r>
      </w:hyperlink>
      <w:r w:rsidR="009A44BF" w:rsidRPr="004721EC">
        <w:t xml:space="preserve"> Российской Федерации;</w:t>
      </w:r>
    </w:p>
    <w:p w:rsidR="009A44BF" w:rsidRPr="004721EC" w:rsidRDefault="004721EC">
      <w:hyperlink r:id="rId19" w:history="1">
        <w:r w:rsidR="009A44BF" w:rsidRPr="004721EC">
          <w:rPr>
            <w:rStyle w:val="a4"/>
            <w:rFonts w:cs="Times New Roman CYR"/>
          </w:rPr>
          <w:t>Земельным кодексом</w:t>
        </w:r>
      </w:hyperlink>
      <w:r w:rsidR="009A44BF" w:rsidRPr="004721EC">
        <w:t xml:space="preserve"> Российской Федерации;</w:t>
      </w:r>
    </w:p>
    <w:p w:rsidR="009A44BF" w:rsidRPr="004721EC" w:rsidRDefault="004721EC">
      <w:hyperlink r:id="rId20" w:history="1">
        <w:r w:rsidR="009A44BF" w:rsidRPr="004721EC">
          <w:rPr>
            <w:rStyle w:val="a4"/>
            <w:rFonts w:cs="Times New Roman CYR"/>
          </w:rPr>
          <w:t>Федеральным законом</w:t>
        </w:r>
      </w:hyperlink>
      <w:r w:rsidR="009A44BF" w:rsidRPr="004721EC">
        <w:t xml:space="preserve"> от 25 октября 2001 года N 137-ФЗ "О введении в действие Земельного </w:t>
      </w:r>
      <w:r w:rsidR="009A44BF" w:rsidRPr="004721EC">
        <w:lastRenderedPageBreak/>
        <w:t>кодекса Российской Федерации";</w:t>
      </w:r>
    </w:p>
    <w:p w:rsidR="009A44BF" w:rsidRPr="004721EC" w:rsidRDefault="004721EC">
      <w:hyperlink r:id="rId21" w:history="1">
        <w:r w:rsidR="009A44BF" w:rsidRPr="004721EC">
          <w:rPr>
            <w:rStyle w:val="a4"/>
            <w:rFonts w:cs="Times New Roman CYR"/>
          </w:rPr>
          <w:t>Федеральным законом</w:t>
        </w:r>
      </w:hyperlink>
      <w:r w:rsidR="009A44BF" w:rsidRPr="004721EC">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9A44BF" w:rsidRPr="004721EC" w:rsidRDefault="004721EC">
      <w:hyperlink r:id="rId22" w:history="1">
        <w:r w:rsidR="009A44BF" w:rsidRPr="004721EC">
          <w:rPr>
            <w:rStyle w:val="a4"/>
            <w:rFonts w:cs="Times New Roman CYR"/>
          </w:rPr>
          <w:t>Федеральным законом</w:t>
        </w:r>
      </w:hyperlink>
      <w:r w:rsidR="009A44BF" w:rsidRPr="004721EC">
        <w:t xml:space="preserve"> от 24 июля 2007 года 221-ФЗ "О государственном кадастре недвижимости";</w:t>
      </w:r>
    </w:p>
    <w:p w:rsidR="009A44BF" w:rsidRPr="004721EC" w:rsidRDefault="004721EC">
      <w:hyperlink r:id="rId23" w:history="1">
        <w:r w:rsidR="009A44BF" w:rsidRPr="004721EC">
          <w:rPr>
            <w:rStyle w:val="a4"/>
            <w:rFonts w:cs="Times New Roman CYR"/>
          </w:rPr>
          <w:t>Федеральным законом</w:t>
        </w:r>
      </w:hyperlink>
      <w:r w:rsidR="009A44BF" w:rsidRPr="004721EC">
        <w:t xml:space="preserve"> от 13 июля 2015 года 218-ФЗ "О государственной регистрации недвижимости";</w:t>
      </w:r>
    </w:p>
    <w:p w:rsidR="009A44BF" w:rsidRPr="004721EC" w:rsidRDefault="004721EC">
      <w:hyperlink r:id="rId24" w:history="1">
        <w:r w:rsidR="009A44BF" w:rsidRPr="004721EC">
          <w:rPr>
            <w:rStyle w:val="a4"/>
            <w:rFonts w:cs="Times New Roman CYR"/>
          </w:rPr>
          <w:t>Федеральным законом</w:t>
        </w:r>
      </w:hyperlink>
      <w:r w:rsidR="009A44BF" w:rsidRPr="004721EC">
        <w:t xml:space="preserve"> от 27 июля 2010 года N 210-ФЗ "Об организации предоставления государственных и муниципальных услуг";</w:t>
      </w:r>
    </w:p>
    <w:p w:rsidR="009A44BF" w:rsidRPr="004721EC" w:rsidRDefault="004721EC">
      <w:hyperlink r:id="rId25" w:history="1">
        <w:r w:rsidR="009A44BF" w:rsidRPr="004721EC">
          <w:rPr>
            <w:rStyle w:val="a4"/>
            <w:rFonts w:cs="Times New Roman CYR"/>
          </w:rPr>
          <w:t>Федеральным законом</w:t>
        </w:r>
      </w:hyperlink>
      <w:r w:rsidR="009A44BF" w:rsidRPr="004721EC">
        <w:t xml:space="preserve"> от 11 июня 2003года N 74-ФЗ "О крестьянском (фермерском) хозяйстве";</w:t>
      </w:r>
    </w:p>
    <w:p w:rsidR="009A44BF" w:rsidRPr="004721EC" w:rsidRDefault="004721EC">
      <w:hyperlink r:id="rId26" w:history="1">
        <w:r w:rsidR="009A44BF" w:rsidRPr="004721EC">
          <w:rPr>
            <w:rStyle w:val="a4"/>
            <w:rFonts w:cs="Times New Roman CYR"/>
          </w:rPr>
          <w:t>Федеральным законом</w:t>
        </w:r>
      </w:hyperlink>
      <w:r w:rsidR="009A44BF" w:rsidRPr="004721EC">
        <w:t xml:space="preserve"> от 24 июля 2002 года N 101-ФЗ "Об обороте земель сельскохозяйственного назначения";</w:t>
      </w:r>
    </w:p>
    <w:p w:rsidR="009A44BF" w:rsidRPr="004721EC" w:rsidRDefault="004721EC">
      <w:hyperlink r:id="rId27" w:history="1">
        <w:r w:rsidR="009A44BF" w:rsidRPr="004721EC">
          <w:rPr>
            <w:rStyle w:val="a4"/>
            <w:rFonts w:cs="Times New Roman CYR"/>
          </w:rPr>
          <w:t>Федеральным законом</w:t>
        </w:r>
      </w:hyperlink>
      <w:r w:rsidR="009A44BF" w:rsidRPr="004721EC">
        <w:t xml:space="preserve"> от 07 июля 2003 года N 112-ФЗ "О личном подсобном хозяйстве";</w:t>
      </w:r>
    </w:p>
    <w:p w:rsidR="009A44BF" w:rsidRPr="004721EC" w:rsidRDefault="004721EC">
      <w:hyperlink r:id="rId28" w:history="1">
        <w:r w:rsidR="009A44BF" w:rsidRPr="004721EC">
          <w:rPr>
            <w:rStyle w:val="a4"/>
            <w:rFonts w:cs="Times New Roman CYR"/>
          </w:rPr>
          <w:t>Федеральным законом</w:t>
        </w:r>
      </w:hyperlink>
      <w:r w:rsidR="009A44BF" w:rsidRPr="004721EC">
        <w:t xml:space="preserve"> от 15 апреля 1998 года N 66-ФЗ "О садоводческих, огороднических и дачных некоммерческих объединениях граждан";</w:t>
      </w:r>
    </w:p>
    <w:p w:rsidR="009A44BF" w:rsidRPr="004721EC" w:rsidRDefault="004721EC">
      <w:hyperlink r:id="rId29" w:history="1">
        <w:r w:rsidR="009A44BF" w:rsidRPr="004721EC">
          <w:rPr>
            <w:rStyle w:val="a4"/>
            <w:rFonts w:cs="Times New Roman CYR"/>
          </w:rPr>
          <w:t>Федеральным законом</w:t>
        </w:r>
      </w:hyperlink>
      <w:r w:rsidR="009A44BF" w:rsidRPr="004721EC">
        <w:t xml:space="preserve"> от 27 июля 2006 года N 152-ФЗ "О персональных данных";</w:t>
      </w:r>
    </w:p>
    <w:p w:rsidR="009A44BF" w:rsidRPr="004721EC" w:rsidRDefault="004721EC">
      <w:hyperlink r:id="rId30" w:history="1">
        <w:r w:rsidR="009A44BF" w:rsidRPr="004721EC">
          <w:rPr>
            <w:rStyle w:val="a4"/>
            <w:rFonts w:cs="Times New Roman CYR"/>
          </w:rPr>
          <w:t>Федеральным законом</w:t>
        </w:r>
      </w:hyperlink>
      <w:r w:rsidR="009A44BF" w:rsidRPr="004721EC">
        <w:t xml:space="preserve"> от 24 ноября 1995 года N 181-ФЗ "О социальной защите инвалидов в Российской Федерации";</w:t>
      </w:r>
    </w:p>
    <w:p w:rsidR="009A44BF" w:rsidRPr="004721EC" w:rsidRDefault="004721EC">
      <w:hyperlink r:id="rId31" w:history="1">
        <w:r w:rsidR="009A44BF" w:rsidRPr="004721EC">
          <w:rPr>
            <w:rStyle w:val="a4"/>
            <w:rFonts w:cs="Times New Roman CYR"/>
          </w:rPr>
          <w:t>постановлением</w:t>
        </w:r>
      </w:hyperlink>
      <w:r w:rsidR="009A44BF" w:rsidRPr="004721EC">
        <w:t xml:space="preserve"> Правительства Российской Федерации от 8 сентября 2010 г. N 697 "О единой системе межведомственного электронного взаимодействия";</w:t>
      </w:r>
    </w:p>
    <w:p w:rsidR="009A44BF" w:rsidRPr="004721EC" w:rsidRDefault="004721EC">
      <w:hyperlink r:id="rId32" w:history="1">
        <w:r w:rsidR="009A44BF" w:rsidRPr="004721EC">
          <w:rPr>
            <w:rStyle w:val="a4"/>
            <w:rFonts w:cs="Times New Roman CYR"/>
          </w:rPr>
          <w:t>Приказом</w:t>
        </w:r>
      </w:hyperlink>
      <w:r w:rsidR="009A44BF" w:rsidRPr="004721EC">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9A44BF" w:rsidRPr="004721EC" w:rsidRDefault="004721EC">
      <w:hyperlink r:id="rId33" w:history="1">
        <w:r w:rsidR="009A44BF" w:rsidRPr="004721EC">
          <w:rPr>
            <w:rStyle w:val="a4"/>
            <w:rFonts w:cs="Times New Roman CYR"/>
          </w:rPr>
          <w:t>Законом</w:t>
        </w:r>
      </w:hyperlink>
      <w:r w:rsidR="009A44BF" w:rsidRPr="004721EC">
        <w:t xml:space="preserve"> Ярославской области от 18 декабря 2015 г.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муниципальной или муниципальной собственности";</w:t>
      </w:r>
    </w:p>
    <w:p w:rsidR="009A44BF" w:rsidRPr="004721EC" w:rsidRDefault="004721EC">
      <w:hyperlink r:id="rId34" w:history="1">
        <w:r w:rsidR="009A44BF" w:rsidRPr="004721EC">
          <w:rPr>
            <w:rStyle w:val="a4"/>
            <w:rFonts w:cs="Times New Roman CYR"/>
          </w:rPr>
          <w:t>Законом</w:t>
        </w:r>
      </w:hyperlink>
      <w:r w:rsidR="009A44BF" w:rsidRPr="004721EC">
        <w:t xml:space="preserve"> Ярославской области от 27 апреля 2007 г. N 22-з "О бесплатном предоставлении в собственность граждан земельных участков, находящихся в муниципальной или муниципальной собственности";</w:t>
      </w:r>
    </w:p>
    <w:p w:rsidR="009A44BF" w:rsidRPr="004721EC" w:rsidRDefault="004721EC">
      <w:hyperlink r:id="rId35" w:history="1">
        <w:r w:rsidR="009A44BF" w:rsidRPr="004721EC">
          <w:rPr>
            <w:rStyle w:val="a4"/>
            <w:rFonts w:cs="Times New Roman CYR"/>
          </w:rPr>
          <w:t>Законом</w:t>
        </w:r>
      </w:hyperlink>
      <w:r w:rsidR="009A44BF" w:rsidRPr="004721EC">
        <w:t xml:space="preserve"> Ярославской области от 08 апреля 2015 г. N 14-з "Об отдельных вопросах предоставления в аренду земельных участков, находящихся в государственной или муниципальной собственности";</w:t>
      </w:r>
    </w:p>
    <w:p w:rsidR="009A44BF" w:rsidRPr="004721EC" w:rsidRDefault="004721EC">
      <w:hyperlink r:id="rId36" w:history="1">
        <w:r w:rsidR="009A44BF" w:rsidRPr="004721EC">
          <w:rPr>
            <w:rStyle w:val="a4"/>
            <w:rFonts w:cs="Times New Roman CYR"/>
          </w:rPr>
          <w:t>постановлением</w:t>
        </w:r>
      </w:hyperlink>
      <w:r w:rsidR="009A44BF" w:rsidRPr="004721EC">
        <w:t xml:space="preserve"> Правительства Ярославской области от 03.06.2015 N 595-п "О типовом перечне муниципальных услуг, предоставляемых органами местного самоуправления муниципальных образований области".</w:t>
      </w:r>
    </w:p>
    <w:p w:rsidR="009A44BF" w:rsidRPr="004721EC" w:rsidRDefault="009A44BF">
      <w:bookmarkStart w:id="60" w:name="sub_28"/>
      <w:r w:rsidRPr="004721EC">
        <w:rPr>
          <w:rStyle w:val="a3"/>
          <w:bCs/>
        </w:rPr>
        <w:t>8. Перечень документов, необходимых для предоставления муниципальной услуги</w:t>
      </w:r>
    </w:p>
    <w:p w:rsidR="009A44BF" w:rsidRPr="004721EC" w:rsidRDefault="009A44BF">
      <w:bookmarkStart w:id="61" w:name="sub_281"/>
      <w:bookmarkEnd w:id="60"/>
      <w:r w:rsidRPr="004721EC">
        <w:t xml:space="preserve">8.1. В целях получения муниципальной услуги заявители обращаются с заявлением о предоставлении земельного участка по форме согласно </w:t>
      </w:r>
      <w:hyperlink w:anchor="sub_1100" w:history="1">
        <w:r w:rsidRPr="004721EC">
          <w:rPr>
            <w:rStyle w:val="a4"/>
            <w:rFonts w:cs="Times New Roman CYR"/>
          </w:rPr>
          <w:t>приложению 1</w:t>
        </w:r>
      </w:hyperlink>
      <w:r w:rsidRPr="004721EC">
        <w:t xml:space="preserve"> к административному регламенту.</w:t>
      </w:r>
    </w:p>
    <w:p w:rsidR="009A44BF" w:rsidRPr="004721EC" w:rsidRDefault="009A44BF">
      <w:bookmarkStart w:id="62" w:name="sub_282"/>
      <w:bookmarkEnd w:id="61"/>
      <w:r w:rsidRPr="004721EC">
        <w:t>8.2. В заявлении о предоставления земельного участка без проведения торгов указываются:</w:t>
      </w:r>
    </w:p>
    <w:p w:rsidR="009A44BF" w:rsidRPr="004721EC" w:rsidRDefault="009A44BF">
      <w:bookmarkStart w:id="63" w:name="sub_2821"/>
      <w:bookmarkEnd w:id="62"/>
      <w:r w:rsidRPr="004721EC">
        <w:t>1) фамилия, имя, отчество, место жительства заявителя и реквизиты документа, удостоверяющего личность заявителя (для гражданина);</w:t>
      </w:r>
    </w:p>
    <w:p w:rsidR="009A44BF" w:rsidRPr="004721EC" w:rsidRDefault="009A44BF">
      <w:bookmarkStart w:id="64" w:name="sub_2822"/>
      <w:bookmarkEnd w:id="63"/>
      <w:r w:rsidRPr="004721EC">
        <w:t>2) наименование и место нахождения заявителя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A44BF" w:rsidRPr="004721EC" w:rsidRDefault="009A44BF">
      <w:bookmarkStart w:id="65" w:name="sub_2823"/>
      <w:bookmarkEnd w:id="64"/>
      <w:r w:rsidRPr="004721EC">
        <w:lastRenderedPageBreak/>
        <w:t>3) кадастровый номер испрашиваемого земельного участка;</w:t>
      </w:r>
    </w:p>
    <w:p w:rsidR="009A44BF" w:rsidRPr="004721EC" w:rsidRDefault="009A44BF">
      <w:bookmarkStart w:id="66" w:name="sub_2824"/>
      <w:bookmarkEnd w:id="65"/>
      <w:r w:rsidRPr="004721EC">
        <w:t xml:space="preserve">4) основание предоставления земельного участка без проведения торгов из числа предусмотренных </w:t>
      </w:r>
      <w:hyperlink r:id="rId37" w:history="1">
        <w:r w:rsidRPr="004721EC">
          <w:rPr>
            <w:rStyle w:val="a4"/>
            <w:rFonts w:cs="Times New Roman CYR"/>
          </w:rPr>
          <w:t>пунктом 2 статьи 39.6</w:t>
        </w:r>
      </w:hyperlink>
      <w:r w:rsidRPr="004721EC">
        <w:t xml:space="preserve"> Земельного кодекса РФ оснований;</w:t>
      </w:r>
    </w:p>
    <w:p w:rsidR="009A44BF" w:rsidRPr="004721EC" w:rsidRDefault="009A44BF">
      <w:bookmarkStart w:id="67" w:name="sub_2825"/>
      <w:bookmarkEnd w:id="66"/>
      <w:r w:rsidRPr="004721EC">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A44BF" w:rsidRPr="004721EC" w:rsidRDefault="009A44BF">
      <w:bookmarkStart w:id="68" w:name="sub_2826"/>
      <w:bookmarkEnd w:id="67"/>
      <w:r w:rsidRPr="004721EC">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44BF" w:rsidRPr="004721EC" w:rsidRDefault="009A44BF">
      <w:bookmarkStart w:id="69" w:name="sub_2827"/>
      <w:bookmarkEnd w:id="68"/>
      <w:r w:rsidRPr="004721EC">
        <w:t>7) цель использования земельного участка;</w:t>
      </w:r>
    </w:p>
    <w:p w:rsidR="009A44BF" w:rsidRPr="004721EC" w:rsidRDefault="009A44BF">
      <w:bookmarkStart w:id="70" w:name="sub_2828"/>
      <w:bookmarkEnd w:id="69"/>
      <w:r w:rsidRPr="004721EC">
        <w:t xml:space="preserve">8) срок предоставления земельного участка в аренду, определяется заявителем из числа предусмотренных </w:t>
      </w:r>
      <w:hyperlink r:id="rId38" w:history="1">
        <w:r w:rsidRPr="004721EC">
          <w:rPr>
            <w:rStyle w:val="a4"/>
            <w:rFonts w:cs="Times New Roman CYR"/>
          </w:rPr>
          <w:t>ст. 39.8</w:t>
        </w:r>
      </w:hyperlink>
      <w:r w:rsidRPr="004721EC">
        <w:t xml:space="preserve"> Земельного кодекса РФ в соответствии с заявленной целью использования земельного участка;</w:t>
      </w:r>
    </w:p>
    <w:p w:rsidR="009A44BF" w:rsidRPr="004721EC" w:rsidRDefault="009A44BF">
      <w:bookmarkStart w:id="71" w:name="sub_2829"/>
      <w:bookmarkEnd w:id="70"/>
      <w:r w:rsidRPr="004721EC">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44BF" w:rsidRPr="004721EC" w:rsidRDefault="009A44BF">
      <w:bookmarkStart w:id="72" w:name="sub_28210"/>
      <w:bookmarkEnd w:id="71"/>
      <w:r w:rsidRPr="004721EC">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44BF" w:rsidRPr="004721EC" w:rsidRDefault="009A44BF">
      <w:bookmarkStart w:id="73" w:name="sub_28211"/>
      <w:bookmarkEnd w:id="72"/>
      <w:r w:rsidRPr="004721EC">
        <w:t>11) почтовый адрес и (или) адрес электронной почты для связи с заявителем.</w:t>
      </w:r>
    </w:p>
    <w:p w:rsidR="009A44BF" w:rsidRPr="004721EC" w:rsidRDefault="009A44BF">
      <w:bookmarkStart w:id="74" w:name="sub_283"/>
      <w:bookmarkEnd w:id="73"/>
      <w:r w:rsidRPr="004721EC">
        <w:t>8.3. Копии следующих документов, необходимых для предоставления муниципальной услуги:</w:t>
      </w:r>
    </w:p>
    <w:p w:rsidR="009A44BF" w:rsidRPr="004721EC" w:rsidRDefault="009A44BF">
      <w:bookmarkStart w:id="75" w:name="sub_831"/>
      <w:bookmarkEnd w:id="74"/>
      <w:r w:rsidRPr="004721EC">
        <w:t>8.3.1. Документ, удостоверяющий личность заявителя, являющегося физическим лицом, либо личность представителя физического или юридического лица.</w:t>
      </w:r>
    </w:p>
    <w:p w:rsidR="009A44BF" w:rsidRPr="004721EC" w:rsidRDefault="009A44BF">
      <w:bookmarkStart w:id="76" w:name="sub_832"/>
      <w:bookmarkEnd w:id="75"/>
      <w:r w:rsidRPr="004721EC">
        <w:t>8.3.2.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9A44BF" w:rsidRPr="004721EC" w:rsidRDefault="009A44BF">
      <w:bookmarkStart w:id="77" w:name="sub_833"/>
      <w:bookmarkEnd w:id="76"/>
      <w:r w:rsidRPr="004721EC">
        <w:t>8.3.3.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44BF" w:rsidRPr="004721EC" w:rsidRDefault="009A44BF">
      <w:bookmarkStart w:id="78" w:name="sub_834"/>
      <w:bookmarkEnd w:id="77"/>
      <w:r w:rsidRPr="004721EC">
        <w:t>8.3.4.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9A44BF" w:rsidRPr="004721EC" w:rsidRDefault="009A44BF">
      <w:bookmarkStart w:id="79" w:name="sub_835"/>
      <w:bookmarkEnd w:id="78"/>
      <w:r w:rsidRPr="004721EC">
        <w:t>8.3.5. Документы, подтверждающие право заявителя на приобретение земельного участка в аренду без проведения торгов:</w:t>
      </w:r>
    </w:p>
    <w:p w:rsidR="009A44BF" w:rsidRPr="004721EC" w:rsidRDefault="009A44BF">
      <w:bookmarkStart w:id="80" w:name="sub_8352"/>
      <w:bookmarkEnd w:id="79"/>
      <w:r w:rsidRPr="004721EC">
        <w:t xml:space="preserve">- Указ или распоряжение Президента Российской Федерации (в случае, если обратился заявитель, указанный в </w:t>
      </w:r>
      <w:hyperlink w:anchor="sub_1211" w:history="1">
        <w:r w:rsidRPr="004721EC">
          <w:rPr>
            <w:rStyle w:val="a4"/>
            <w:rFonts w:cs="Times New Roman CYR"/>
          </w:rPr>
          <w:t>подпункте 1 пункта 2.1 подраздела 2 раздела I</w:t>
        </w:r>
      </w:hyperlink>
      <w:r w:rsidRPr="004721EC">
        <w:t xml:space="preserve"> административного регламента);</w:t>
      </w:r>
    </w:p>
    <w:p w:rsidR="009A44BF" w:rsidRPr="004721EC" w:rsidRDefault="009A44BF">
      <w:bookmarkStart w:id="81" w:name="sub_8353"/>
      <w:bookmarkEnd w:id="80"/>
      <w:r w:rsidRPr="004721EC">
        <w:t xml:space="preserve">- распоряжение Губернатора области (в случае, если обратился заявитель, указанный в </w:t>
      </w:r>
      <w:hyperlink w:anchor="sub_1212" w:history="1">
        <w:r w:rsidRPr="004721EC">
          <w:rPr>
            <w:rStyle w:val="a4"/>
            <w:rFonts w:cs="Times New Roman CYR"/>
          </w:rPr>
          <w:t>подпункте 2 пункта 2.1 подраздела 2 раздела I</w:t>
        </w:r>
      </w:hyperlink>
      <w:r w:rsidRPr="004721EC">
        <w:t xml:space="preserve"> административного регламента);</w:t>
      </w:r>
    </w:p>
    <w:p w:rsidR="009A44BF" w:rsidRPr="004721EC" w:rsidRDefault="009A44BF">
      <w:bookmarkStart w:id="82" w:name="sub_8354"/>
      <w:bookmarkEnd w:id="81"/>
      <w:r w:rsidRPr="004721EC">
        <w:t xml:space="preserve">- договор, соглашение или иной документ, предусматривающий выполнение международных обязательств (в случае, если обратился заявитель, указанный в </w:t>
      </w:r>
      <w:hyperlink w:anchor="sub_1213" w:history="1">
        <w:r w:rsidRPr="004721EC">
          <w:rPr>
            <w:rStyle w:val="a4"/>
            <w:rFonts w:cs="Times New Roman CYR"/>
          </w:rPr>
          <w:t>подпункте 3 пункта 2.1 подраздела 2 раздела I</w:t>
        </w:r>
      </w:hyperlink>
      <w:r w:rsidRPr="004721EC">
        <w:t xml:space="preserve"> административного регламента);</w:t>
      </w:r>
    </w:p>
    <w:bookmarkEnd w:id="82"/>
    <w:p w:rsidR="009A44BF" w:rsidRPr="004721EC" w:rsidRDefault="009A44BF">
      <w:r w:rsidRPr="004721EC">
        <w:t xml:space="preserve">- справка уполномоченного органа об отнесении объектов к объектам регионального и местного значения (в случае, если обратился заявитель, указанный в </w:t>
      </w:r>
      <w:hyperlink w:anchor="sub_1213" w:history="1">
        <w:r w:rsidRPr="004721EC">
          <w:rPr>
            <w:rStyle w:val="a4"/>
            <w:rFonts w:cs="Times New Roman CYR"/>
          </w:rPr>
          <w:t>подпункте 3 пункта 2.1 подраздела 2 раздела I</w:t>
        </w:r>
      </w:hyperlink>
      <w:r w:rsidRPr="004721EC">
        <w:t xml:space="preserve"> административного регламента);</w:t>
      </w:r>
    </w:p>
    <w:p w:rsidR="009A44BF" w:rsidRPr="004721EC" w:rsidRDefault="009A44BF">
      <w:r w:rsidRPr="004721EC">
        <w:t xml:space="preserve">- решение, на основании которого образован испрашиваемый земельный участок, принятое до 01.03.2015 (в случае, если обратился заявитель, указанный в </w:t>
      </w:r>
      <w:hyperlink w:anchor="sub_1214" w:history="1">
        <w:r w:rsidRPr="004721EC">
          <w:rPr>
            <w:rStyle w:val="a4"/>
            <w:rFonts w:cs="Times New Roman CYR"/>
          </w:rPr>
          <w:t>подпункте 4 пункта 2.1 подраздела 2 раздела I</w:t>
        </w:r>
      </w:hyperlink>
      <w:r w:rsidRPr="004721EC">
        <w:t xml:space="preserve"> административного регламента);</w:t>
      </w:r>
    </w:p>
    <w:p w:rsidR="009A44BF" w:rsidRPr="004721EC" w:rsidRDefault="009A44BF">
      <w:r w:rsidRPr="004721EC">
        <w:t xml:space="preserve">-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w:t>
      </w:r>
      <w:hyperlink r:id="rId39" w:history="1">
        <w:r w:rsidRPr="004721EC">
          <w:rPr>
            <w:rStyle w:val="a4"/>
            <w:rFonts w:cs="Times New Roman CYR"/>
          </w:rPr>
          <w:t>Федерального закона</w:t>
        </w:r>
      </w:hyperlink>
      <w:r w:rsidRPr="004721EC">
        <w:t xml:space="preserve"> от 21 июля 1997 года N 122-ФЗ "О государственной регистрации прав на недвижимое </w:t>
      </w:r>
      <w:r w:rsidRPr="004721EC">
        <w:lastRenderedPageBreak/>
        <w:t xml:space="preserve">имущество и сделок с ним" (в случае, если обратился заявитель, указанный в </w:t>
      </w:r>
      <w:hyperlink w:anchor="sub_1214" w:history="1">
        <w:r w:rsidRPr="004721EC">
          <w:rPr>
            <w:rStyle w:val="a4"/>
            <w:rFonts w:cs="Times New Roman CYR"/>
          </w:rPr>
          <w:t>подпункте 4 пункта 2.1 подраздела 2 раздела I</w:t>
        </w:r>
      </w:hyperlink>
      <w:r w:rsidRPr="004721EC">
        <w:t xml:space="preserve"> административного регламента);</w:t>
      </w:r>
    </w:p>
    <w:p w:rsidR="009A44BF" w:rsidRPr="004721EC" w:rsidRDefault="009A44BF">
      <w:bookmarkStart w:id="83" w:name="sub_8358"/>
      <w:r w:rsidRPr="004721EC">
        <w:t xml:space="preserve">- договор о комплексном освоении территории (в случае если обратились заявители, указанные в </w:t>
      </w:r>
      <w:hyperlink w:anchor="sub_1214" w:history="1">
        <w:r w:rsidRPr="004721EC">
          <w:rPr>
            <w:rStyle w:val="a4"/>
            <w:rFonts w:cs="Times New Roman CYR"/>
          </w:rPr>
          <w:t>подпункте 4 пункта 2.1 подраздела 2 раздела I</w:t>
        </w:r>
      </w:hyperlink>
      <w:r w:rsidRPr="004721EC">
        <w:t xml:space="preserve"> административного регламента, которым предоставлен земельный участок для комплексного освоения территории, а также заявители, указанные в </w:t>
      </w:r>
      <w:hyperlink w:anchor="sub_1214" w:history="1">
        <w:r w:rsidRPr="004721EC">
          <w:rPr>
            <w:rStyle w:val="a4"/>
            <w:rFonts w:cs="Times New Roman CYR"/>
          </w:rPr>
          <w:t>подпунктах пятом</w:t>
        </w:r>
      </w:hyperlink>
      <w:r w:rsidRPr="004721EC">
        <w:t xml:space="preserve">, </w:t>
      </w:r>
      <w:hyperlink w:anchor="sub_1217" w:history="1">
        <w:r w:rsidRPr="004721EC">
          <w:rPr>
            <w:rStyle w:val="a4"/>
            <w:rFonts w:cs="Times New Roman CYR"/>
          </w:rPr>
          <w:t>седьмом пункта 2.1 подраздела 2 раздела I</w:t>
        </w:r>
      </w:hyperlink>
      <w:r w:rsidRPr="004721EC">
        <w:t xml:space="preserve"> административного регламента);</w:t>
      </w:r>
    </w:p>
    <w:p w:rsidR="009A44BF" w:rsidRPr="004721EC" w:rsidRDefault="009A44BF">
      <w:bookmarkStart w:id="84" w:name="sub_8359"/>
      <w:bookmarkEnd w:id="83"/>
      <w:r w:rsidRPr="004721EC">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hyperlink w:anchor="sub_1214" w:history="1">
        <w:r w:rsidRPr="004721EC">
          <w:rPr>
            <w:rStyle w:val="a4"/>
            <w:rFonts w:cs="Times New Roman CYR"/>
          </w:rPr>
          <w:t>подпункте пятом</w:t>
        </w:r>
      </w:hyperlink>
      <w:r w:rsidRPr="004721EC">
        <w:t xml:space="preserve">, </w:t>
      </w:r>
      <w:hyperlink w:anchor="sub_1216" w:history="1">
        <w:r w:rsidRPr="004721EC">
          <w:rPr>
            <w:rStyle w:val="a4"/>
            <w:rFonts w:cs="Times New Roman CYR"/>
          </w:rPr>
          <w:t>шестом пункта 2.1 подраздела 2 раздела I</w:t>
        </w:r>
      </w:hyperlink>
      <w:r w:rsidRPr="004721EC">
        <w:t xml:space="preserve"> административного регламента);</w:t>
      </w:r>
    </w:p>
    <w:bookmarkEnd w:id="84"/>
    <w:p w:rsidR="009A44BF" w:rsidRPr="004721EC" w:rsidRDefault="009A44BF">
      <w:r w:rsidRPr="004721EC">
        <w:t xml:space="preserve">- решение общего собрания членов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hyperlink w:anchor="sub_1214" w:history="1">
        <w:r w:rsidRPr="004721EC">
          <w:rPr>
            <w:rStyle w:val="a4"/>
            <w:rFonts w:cs="Times New Roman CYR"/>
          </w:rPr>
          <w:t>подпункте пятом пункта 2.1 подраздела 2 раздела I</w:t>
        </w:r>
      </w:hyperlink>
      <w:r w:rsidRPr="004721EC">
        <w:t xml:space="preserve"> административного регламента);</w:t>
      </w:r>
    </w:p>
    <w:p w:rsidR="009A44BF" w:rsidRPr="004721EC" w:rsidRDefault="009A44BF">
      <w:r w:rsidRPr="004721EC">
        <w:t xml:space="preserve">- решение органа некоммерческой организации о приобретении земельного участка (в случае, если обратился заявитель (некоммерческая организация), указанный в </w:t>
      </w:r>
      <w:hyperlink w:anchor="sub_1214" w:history="1">
        <w:r w:rsidRPr="004721EC">
          <w:rPr>
            <w:rStyle w:val="a4"/>
            <w:rFonts w:cs="Times New Roman CYR"/>
          </w:rPr>
          <w:t>подпункте пятом, седьмом пункта 2.1 подраздела 2 раздела I</w:t>
        </w:r>
      </w:hyperlink>
      <w:r w:rsidRPr="004721EC">
        <w:t xml:space="preserve"> административного регламента);</w:t>
      </w:r>
    </w:p>
    <w:p w:rsidR="009A44BF" w:rsidRPr="004721EC" w:rsidRDefault="009A44BF">
      <w:r w:rsidRPr="004721EC">
        <w:t xml:space="preserve">-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 (в случае, если обратился заявитель (член некоммерческой организации), указанный в </w:t>
      </w:r>
      <w:hyperlink w:anchor="sub_1216" w:history="1">
        <w:r w:rsidRPr="004721EC">
          <w:rPr>
            <w:rStyle w:val="a4"/>
            <w:rFonts w:cs="Times New Roman CYR"/>
          </w:rPr>
          <w:t>подпункте шестом пункта 2.1 подраздела 2 раздела I</w:t>
        </w:r>
      </w:hyperlink>
      <w:r w:rsidRPr="004721EC">
        <w:t xml:space="preserve"> административного регламента);</w:t>
      </w:r>
    </w:p>
    <w:p w:rsidR="009A44BF" w:rsidRPr="004721EC" w:rsidRDefault="009A44BF">
      <w:bookmarkStart w:id="85" w:name="sub_83513"/>
      <w:r w:rsidRPr="004721EC">
        <w:t xml:space="preserve">- утвержденный проект планировки территории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w:t>
      </w:r>
      <w:hyperlink w:anchor="sub_1214" w:history="1">
        <w:r w:rsidRPr="004721EC">
          <w:rPr>
            <w:rStyle w:val="a4"/>
            <w:rFonts w:cs="Times New Roman CYR"/>
          </w:rPr>
          <w:t>подпункте четвертом - седьмом пункта 2.1 подраздела 2 раздела I</w:t>
        </w:r>
      </w:hyperlink>
      <w:r w:rsidRPr="004721EC">
        <w:t xml:space="preserve"> административного регламента, а также заявители, указанные в </w:t>
      </w:r>
      <w:hyperlink w:anchor="sub_12112" w:history="1">
        <w:r w:rsidRPr="004721EC">
          <w:rPr>
            <w:rStyle w:val="a4"/>
            <w:rFonts w:cs="Times New Roman CYR"/>
          </w:rPr>
          <w:t>подпунктах двенадцатом</w:t>
        </w:r>
      </w:hyperlink>
      <w:r w:rsidRPr="004721EC">
        <w:t xml:space="preserve">, </w:t>
      </w:r>
      <w:hyperlink w:anchor="sub_12113" w:history="1">
        <w:r w:rsidRPr="004721EC">
          <w:rPr>
            <w:rStyle w:val="a4"/>
            <w:rFonts w:cs="Times New Roman CYR"/>
          </w:rPr>
          <w:t>тринадцатом</w:t>
        </w:r>
      </w:hyperlink>
      <w:r w:rsidRPr="004721EC">
        <w:t xml:space="preserve">, </w:t>
      </w:r>
      <w:hyperlink w:anchor="sub_121122" w:history="1">
        <w:r w:rsidRPr="004721EC">
          <w:rPr>
            <w:rStyle w:val="a4"/>
            <w:rFonts w:cs="Times New Roman CYR"/>
          </w:rPr>
          <w:t>двадцать втором пункта 2.1 подраздела 2 раздела I административного</w:t>
        </w:r>
      </w:hyperlink>
      <w:r w:rsidRPr="004721EC">
        <w:t xml:space="preserve"> регламента);</w:t>
      </w:r>
    </w:p>
    <w:p w:rsidR="009A44BF" w:rsidRPr="004721EC" w:rsidRDefault="009A44BF">
      <w:bookmarkStart w:id="86" w:name="sub_83514"/>
      <w:bookmarkEnd w:id="85"/>
      <w:r w:rsidRPr="004721EC">
        <w:t xml:space="preserve">-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 </w:t>
      </w:r>
      <w:hyperlink w:anchor="sub_1216" w:history="1">
        <w:r w:rsidRPr="004721EC">
          <w:rPr>
            <w:rStyle w:val="a4"/>
            <w:rFonts w:cs="Times New Roman CYR"/>
          </w:rPr>
          <w:t>подпункте шестом пункта 2.1 подраздела 2 раздела I</w:t>
        </w:r>
      </w:hyperlink>
      <w:r w:rsidRPr="004721EC">
        <w:t xml:space="preserve"> административного регламента);</w:t>
      </w:r>
    </w:p>
    <w:p w:rsidR="009A44BF" w:rsidRPr="004721EC" w:rsidRDefault="009A44BF">
      <w:bookmarkStart w:id="87" w:name="sub_83515"/>
      <w:bookmarkEnd w:id="86"/>
      <w:r w:rsidRPr="004721EC">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ЕГРН) (в случае, если обратились заявители, указанные в </w:t>
      </w:r>
      <w:hyperlink w:anchor="sub_1218" w:history="1">
        <w:r w:rsidRPr="004721EC">
          <w:rPr>
            <w:rStyle w:val="a4"/>
            <w:rFonts w:cs="Times New Roman CYR"/>
          </w:rPr>
          <w:t>подпунктах восьмом</w:t>
        </w:r>
      </w:hyperlink>
      <w:r w:rsidRPr="004721EC">
        <w:t xml:space="preserve">, </w:t>
      </w:r>
      <w:hyperlink w:anchor="sub_1219" w:history="1">
        <w:r w:rsidRPr="004721EC">
          <w:rPr>
            <w:rStyle w:val="a4"/>
            <w:rFonts w:cs="Times New Roman CYR"/>
          </w:rPr>
          <w:t>девятом пункта 2.1 подраздела 2 раздела I</w:t>
        </w:r>
      </w:hyperlink>
      <w:r w:rsidRPr="004721EC">
        <w:t xml:space="preserve"> административного регламента);</w:t>
      </w:r>
    </w:p>
    <w:p w:rsidR="009A44BF" w:rsidRPr="004721EC" w:rsidRDefault="009A44BF">
      <w:bookmarkStart w:id="88" w:name="sub_83516"/>
      <w:bookmarkEnd w:id="87"/>
      <w:r w:rsidRPr="004721EC">
        <w:t xml:space="preserve">- документы, удостоверяющие (устанавливающие) права на испрашиваемый земельный участок (в случае, если обратились заявители, указанные в </w:t>
      </w:r>
      <w:hyperlink w:anchor="sub_1217" w:history="1">
        <w:r w:rsidRPr="004721EC">
          <w:rPr>
            <w:rStyle w:val="a4"/>
            <w:rFonts w:cs="Times New Roman CYR"/>
          </w:rPr>
          <w:t>подпунктах седьмом - десятом</w:t>
        </w:r>
      </w:hyperlink>
      <w:r w:rsidRPr="004721EC">
        <w:t>,</w:t>
      </w:r>
      <w:r w:rsidR="00227628" w:rsidRPr="004721EC">
        <w:t xml:space="preserve"> </w:t>
      </w:r>
      <w:hyperlink w:anchor="sub_121129" w:history="1">
        <w:r w:rsidRPr="004721EC">
          <w:rPr>
            <w:rStyle w:val="a4"/>
            <w:rFonts w:cs="Times New Roman CYR"/>
          </w:rPr>
          <w:t>двадцать девятом пункта 2.1 подраздела 2 раздела I</w:t>
        </w:r>
      </w:hyperlink>
      <w:r w:rsidRPr="004721EC">
        <w:t xml:space="preserve"> административного регламента);</w:t>
      </w:r>
    </w:p>
    <w:p w:rsidR="009A44BF" w:rsidRPr="004721EC" w:rsidRDefault="009A44BF">
      <w:bookmarkStart w:id="89" w:name="sub_83517"/>
      <w:bookmarkEnd w:id="88"/>
      <w:r w:rsidRPr="004721EC">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w:t>
      </w:r>
      <w:hyperlink w:anchor="sub_1219" w:history="1">
        <w:r w:rsidRPr="004721EC">
          <w:rPr>
            <w:rStyle w:val="a4"/>
            <w:rFonts w:cs="Times New Roman CYR"/>
          </w:rPr>
          <w:t>подпунктах девятом</w:t>
        </w:r>
      </w:hyperlink>
      <w:r w:rsidRPr="004721EC">
        <w:t xml:space="preserve">, </w:t>
      </w:r>
      <w:hyperlink w:anchor="sub_12110" w:history="1">
        <w:r w:rsidRPr="004721EC">
          <w:rPr>
            <w:rStyle w:val="a4"/>
            <w:rFonts w:cs="Times New Roman CYR"/>
          </w:rPr>
          <w:t>десятом пункта 2.1 подраздела 2 раздела I</w:t>
        </w:r>
      </w:hyperlink>
      <w:r w:rsidRPr="004721EC">
        <w:t xml:space="preserve"> административного регламента);</w:t>
      </w:r>
    </w:p>
    <w:p w:rsidR="009A44BF" w:rsidRPr="004721EC" w:rsidRDefault="009A44BF">
      <w:bookmarkStart w:id="90" w:name="sub_83518"/>
      <w:bookmarkEnd w:id="89"/>
      <w:r w:rsidRPr="004721EC">
        <w:t xml:space="preserve">- документы, подтверждающие использование земельного участка в соответствии с </w:t>
      </w:r>
      <w:hyperlink r:id="rId40" w:history="1">
        <w:r w:rsidRPr="004721EC">
          <w:rPr>
            <w:rStyle w:val="a4"/>
            <w:rFonts w:cs="Times New Roman CYR"/>
          </w:rPr>
          <w:t>Федеральным законом</w:t>
        </w:r>
      </w:hyperlink>
      <w:r w:rsidRPr="004721EC">
        <w:t xml:space="preserve"> от 24 июля 2002 года N 101-ФЗ "Об обороте земель сельскохозяйственного назначения" (в случае, если обратился заявитель, указанный в </w:t>
      </w:r>
      <w:hyperlink w:anchor="sub_121128" w:history="1">
        <w:r w:rsidRPr="004721EC">
          <w:rPr>
            <w:rStyle w:val="a4"/>
            <w:rFonts w:cs="Times New Roman CYR"/>
          </w:rPr>
          <w:t>подпункте двадцать восьмом пункта 2.1 подраздела 2 раздела I</w:t>
        </w:r>
      </w:hyperlink>
      <w:r w:rsidRPr="004721EC">
        <w:t xml:space="preserve"> административного регламента);</w:t>
      </w:r>
    </w:p>
    <w:p w:rsidR="009A44BF" w:rsidRPr="004721EC" w:rsidRDefault="009A44BF">
      <w:bookmarkStart w:id="91" w:name="sub_83519"/>
      <w:bookmarkEnd w:id="90"/>
      <w:r w:rsidRPr="004721EC">
        <w:t xml:space="preserve">- договор об освоении территории в целях строительства жилья экономического класса (в случае, если обратился заявитель, указанный в </w:t>
      </w:r>
      <w:hyperlink w:anchor="sub_12112" w:history="1">
        <w:r w:rsidRPr="004721EC">
          <w:rPr>
            <w:rStyle w:val="a4"/>
            <w:rFonts w:cs="Times New Roman CYR"/>
          </w:rPr>
          <w:t>подпункте двенадцатом пункта 2.1 подраздела 2 раздела I</w:t>
        </w:r>
      </w:hyperlink>
      <w:r w:rsidRPr="004721EC">
        <w:t xml:space="preserve"> административного регламента);</w:t>
      </w:r>
    </w:p>
    <w:bookmarkEnd w:id="91"/>
    <w:p w:rsidR="009A44BF" w:rsidRPr="004721EC" w:rsidRDefault="009A44BF">
      <w:r w:rsidRPr="004721EC">
        <w:lastRenderedPageBreak/>
        <w:t xml:space="preserve">- договор о комплексном освоении территории в целях строительства жилья экономического класса (в случае, если обратился заявитель, указанный в </w:t>
      </w:r>
      <w:hyperlink w:anchor="sub_12113" w:history="1">
        <w:r w:rsidRPr="004721EC">
          <w:rPr>
            <w:rStyle w:val="a4"/>
            <w:rFonts w:cs="Times New Roman CYR"/>
          </w:rPr>
          <w:t>подпункте тринадцатом пункта 2.1 подраздела 2 раздела I</w:t>
        </w:r>
      </w:hyperlink>
      <w:r w:rsidRPr="004721EC">
        <w:t xml:space="preserve"> административного регламента);</w:t>
      </w:r>
    </w:p>
    <w:p w:rsidR="009A44BF" w:rsidRPr="004721EC" w:rsidRDefault="009A44BF">
      <w:r w:rsidRPr="004721EC">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w:t>
      </w:r>
      <w:hyperlink w:anchor="sub_12113" w:history="1">
        <w:r w:rsidRPr="004721EC">
          <w:rPr>
            <w:rStyle w:val="a4"/>
            <w:rFonts w:cs="Times New Roman CYR"/>
          </w:rPr>
          <w:t xml:space="preserve">подпункте тринадцатом пункта 2.1 подраздела 2 раздела I </w:t>
        </w:r>
      </w:hyperlink>
      <w:r w:rsidRPr="004721EC">
        <w:t>административного регламента);</w:t>
      </w:r>
    </w:p>
    <w:p w:rsidR="009A44BF" w:rsidRPr="004721EC" w:rsidRDefault="009A44BF">
      <w:bookmarkStart w:id="92" w:name="sub_83522"/>
      <w:r w:rsidRPr="004721EC">
        <w:t xml:space="preserve">- выдержка из лицензии на пользование недрами (за исключением сведений, содержащих государственную тайну) (в случае, если обратился заявитель, указанный в </w:t>
      </w:r>
      <w:hyperlink w:anchor="sub_12119" w:history="1">
        <w:r w:rsidRPr="004721EC">
          <w:rPr>
            <w:rStyle w:val="a4"/>
            <w:rFonts w:cs="Times New Roman CYR"/>
          </w:rPr>
          <w:t>подпункте девятнадцать пункта 2.1 подраздела 2 раздела I</w:t>
        </w:r>
      </w:hyperlink>
      <w:r w:rsidRPr="004721EC">
        <w:t xml:space="preserve"> административного регламента);</w:t>
      </w:r>
    </w:p>
    <w:p w:rsidR="009A44BF" w:rsidRPr="004721EC" w:rsidRDefault="009A44BF">
      <w:bookmarkStart w:id="93" w:name="sub_83523"/>
      <w:bookmarkEnd w:id="92"/>
      <w:r w:rsidRPr="004721EC">
        <w:t xml:space="preserve">- концессионное соглашение (в случае, если обратился заявитель, указанный в </w:t>
      </w:r>
      <w:hyperlink w:anchor="sub_121121" w:history="1">
        <w:r w:rsidRPr="004721EC">
          <w:rPr>
            <w:rStyle w:val="a4"/>
            <w:rFonts w:cs="Times New Roman CYR"/>
          </w:rPr>
          <w:t>подпункте двадцать первом пункта 2.1 подраздела 2 раздела I</w:t>
        </w:r>
      </w:hyperlink>
      <w:r w:rsidRPr="004721EC">
        <w:t xml:space="preserve"> административного регламента);</w:t>
      </w:r>
    </w:p>
    <w:p w:rsidR="009A44BF" w:rsidRPr="004721EC" w:rsidRDefault="009A44BF">
      <w:bookmarkStart w:id="94" w:name="sub_83524"/>
      <w:bookmarkEnd w:id="93"/>
      <w:r w:rsidRPr="004721EC">
        <w:t xml:space="preserve">- договор об освоении территории в целях строительства и эксплуатации наемного дома коммерческого (социального) использования (в случае, если обратились заявители, указанные в </w:t>
      </w:r>
      <w:hyperlink w:anchor="sub_121122" w:history="1">
        <w:r w:rsidRPr="004721EC">
          <w:rPr>
            <w:rStyle w:val="a4"/>
            <w:rFonts w:cs="Times New Roman CYR"/>
          </w:rPr>
          <w:t>подпункте двадцать втором пункта 2.1 подраздела 2 раздела I</w:t>
        </w:r>
      </w:hyperlink>
      <w:r w:rsidRPr="004721EC">
        <w:t xml:space="preserve"> административного регламента);</w:t>
      </w:r>
    </w:p>
    <w:p w:rsidR="009A44BF" w:rsidRPr="004721EC" w:rsidRDefault="009A44BF">
      <w:bookmarkStart w:id="95" w:name="sub_83525"/>
      <w:bookmarkEnd w:id="94"/>
      <w:r w:rsidRPr="004721EC">
        <w:t xml:space="preserve">- </w:t>
      </w:r>
      <w:proofErr w:type="spellStart"/>
      <w:r w:rsidRPr="004721EC">
        <w:t>охотхозяйственное</w:t>
      </w:r>
      <w:proofErr w:type="spellEnd"/>
      <w:r w:rsidRPr="004721EC">
        <w:t xml:space="preserve"> соглашение (в случае, если обратился заявитель, указанный в </w:t>
      </w:r>
      <w:hyperlink w:anchor="sub_121123" w:history="1">
        <w:r w:rsidRPr="004721EC">
          <w:rPr>
            <w:rStyle w:val="a4"/>
            <w:rFonts w:cs="Times New Roman CYR"/>
          </w:rPr>
          <w:t>подпункте двадцать третьем пункта 2.1 подраздела 2 раздела I</w:t>
        </w:r>
      </w:hyperlink>
      <w:r w:rsidRPr="004721EC">
        <w:t xml:space="preserve"> административного регламента);</w:t>
      </w:r>
    </w:p>
    <w:bookmarkEnd w:id="95"/>
    <w:p w:rsidR="009A44BF" w:rsidRPr="004721EC" w:rsidRDefault="009A44BF">
      <w:r w:rsidRPr="004721EC">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указанный в </w:t>
      </w:r>
      <w:hyperlink w:anchor="sub_121127" w:history="1">
        <w:r w:rsidRPr="004721EC">
          <w:rPr>
            <w:rStyle w:val="a4"/>
            <w:rFonts w:cs="Times New Roman CYR"/>
          </w:rPr>
          <w:t>подпункте двадцать седьмом пункта 2.1 подраздела 2 раздела I</w:t>
        </w:r>
      </w:hyperlink>
      <w:r w:rsidRPr="004721EC">
        <w:t xml:space="preserve"> административного регламента);</w:t>
      </w:r>
    </w:p>
    <w:p w:rsidR="009A44BF" w:rsidRPr="004721EC" w:rsidRDefault="009A44BF">
      <w:r w:rsidRPr="004721EC">
        <w:t>-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w:t>
      </w:r>
    </w:p>
    <w:p w:rsidR="009A44BF" w:rsidRPr="004721EC" w:rsidRDefault="009A44BF">
      <w:bookmarkStart w:id="96" w:name="sub_83528"/>
      <w:r w:rsidRPr="004721EC">
        <w:t>- кадастровый паспорт испрашиваемого земельного участка, либо кадастровая выписка об испрашиваемом земельном участке;</w:t>
      </w:r>
    </w:p>
    <w:bookmarkEnd w:id="96"/>
    <w:p w:rsidR="009A44BF" w:rsidRPr="004721EC" w:rsidRDefault="009A44BF">
      <w:r w:rsidRPr="004721EC">
        <w:t>- выписка из 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9A44BF" w:rsidRPr="004721EC" w:rsidRDefault="009A44BF">
      <w:r w:rsidRPr="004721EC">
        <w:t>- выписка из ЕГРН о правах на испрашиваемый земельный участок или уведомление об отсутствии в ЕГРН запрашиваемых сведений;</w:t>
      </w:r>
    </w:p>
    <w:p w:rsidR="009A44BF" w:rsidRPr="004721EC" w:rsidRDefault="009A44BF">
      <w:bookmarkStart w:id="97" w:name="sub_83531"/>
      <w:r w:rsidRPr="004721EC">
        <w:t xml:space="preserve">- соглашение о </w:t>
      </w:r>
      <w:proofErr w:type="spellStart"/>
      <w:r w:rsidRPr="004721EC">
        <w:t>муниципально</w:t>
      </w:r>
      <w:proofErr w:type="spellEnd"/>
      <w:r w:rsidRPr="004721EC">
        <w:t xml:space="preserve">-частном партнерстве (в случае если обратился заявитель, указанный в </w:t>
      </w:r>
      <w:hyperlink w:anchor="sub_121130" w:history="1">
        <w:r w:rsidRPr="004721EC">
          <w:rPr>
            <w:rStyle w:val="a4"/>
            <w:rFonts w:cs="Times New Roman CYR"/>
          </w:rPr>
          <w:t>подпункте 30 пункта 2.1 подраздела 2 раздела I</w:t>
        </w:r>
      </w:hyperlink>
      <w:r w:rsidRPr="004721EC">
        <w:t xml:space="preserve"> административного регламента).</w:t>
      </w:r>
    </w:p>
    <w:p w:rsidR="009A44BF" w:rsidRPr="004721EC" w:rsidRDefault="009A44BF">
      <w:bookmarkStart w:id="98" w:name="sub_284"/>
      <w:bookmarkEnd w:id="97"/>
      <w:r w:rsidRPr="004721EC">
        <w:t xml:space="preserve">8.4. Документы, указанные в </w:t>
      </w:r>
      <w:hyperlink w:anchor="sub_831" w:history="1">
        <w:r w:rsidRPr="004721EC">
          <w:rPr>
            <w:rStyle w:val="a4"/>
            <w:rFonts w:cs="Times New Roman CYR"/>
          </w:rPr>
          <w:t>пунктах 8.3.1 - 8.3.3</w:t>
        </w:r>
      </w:hyperlink>
      <w:r w:rsidRPr="004721EC">
        <w:t xml:space="preserve">, в </w:t>
      </w:r>
      <w:hyperlink w:anchor="sub_8354" w:history="1">
        <w:r w:rsidRPr="004721EC">
          <w:rPr>
            <w:rStyle w:val="a4"/>
            <w:rFonts w:cs="Times New Roman CYR"/>
          </w:rPr>
          <w:t>абзацах четвертом - седьмом</w:t>
        </w:r>
      </w:hyperlink>
      <w:r w:rsidRPr="004721EC">
        <w:t xml:space="preserve">, </w:t>
      </w:r>
      <w:hyperlink w:anchor="sub_8359" w:history="1">
        <w:r w:rsidRPr="004721EC">
          <w:rPr>
            <w:rStyle w:val="a4"/>
            <w:rFonts w:cs="Times New Roman CYR"/>
          </w:rPr>
          <w:t>девятом - двенадцатом</w:t>
        </w:r>
      </w:hyperlink>
      <w:r w:rsidRPr="004721EC">
        <w:t xml:space="preserve">, </w:t>
      </w:r>
      <w:hyperlink w:anchor="sub_83515" w:history="1">
        <w:r w:rsidRPr="004721EC">
          <w:rPr>
            <w:rStyle w:val="a4"/>
            <w:rFonts w:cs="Times New Roman CYR"/>
          </w:rPr>
          <w:t>пятнадцатом</w:t>
        </w:r>
      </w:hyperlink>
      <w:r w:rsidRPr="004721EC">
        <w:t xml:space="preserve">, </w:t>
      </w:r>
      <w:hyperlink w:anchor="sub_83517" w:history="1">
        <w:r w:rsidRPr="004721EC">
          <w:rPr>
            <w:rStyle w:val="a4"/>
            <w:rFonts w:cs="Times New Roman CYR"/>
          </w:rPr>
          <w:t>семнадцатом</w:t>
        </w:r>
      </w:hyperlink>
      <w:r w:rsidRPr="004721EC">
        <w:t xml:space="preserve">, </w:t>
      </w:r>
      <w:hyperlink w:anchor="sub_83518" w:history="1">
        <w:r w:rsidRPr="004721EC">
          <w:rPr>
            <w:rStyle w:val="a4"/>
            <w:rFonts w:cs="Times New Roman CYR"/>
          </w:rPr>
          <w:t>восемнадцатом</w:t>
        </w:r>
      </w:hyperlink>
      <w:r w:rsidRPr="004721EC">
        <w:t xml:space="preserve">, </w:t>
      </w:r>
      <w:hyperlink w:anchor="sub_83522" w:history="1">
        <w:r w:rsidRPr="004721EC">
          <w:rPr>
            <w:rStyle w:val="a4"/>
            <w:rFonts w:cs="Times New Roman CYR"/>
          </w:rPr>
          <w:t>двадцать втором</w:t>
        </w:r>
      </w:hyperlink>
      <w:r w:rsidRPr="004721EC">
        <w:t xml:space="preserve">, </w:t>
      </w:r>
      <w:hyperlink w:anchor="sub_83523" w:history="1">
        <w:r w:rsidRPr="004721EC">
          <w:rPr>
            <w:rStyle w:val="a4"/>
            <w:rFonts w:cs="Times New Roman CYR"/>
          </w:rPr>
          <w:t>двадцать третьем</w:t>
        </w:r>
      </w:hyperlink>
      <w:r w:rsidRPr="004721EC">
        <w:t xml:space="preserve">, </w:t>
      </w:r>
      <w:hyperlink w:anchor="sub_83525" w:history="1">
        <w:r w:rsidRPr="004721EC">
          <w:rPr>
            <w:rStyle w:val="a4"/>
            <w:rFonts w:cs="Times New Roman CYR"/>
          </w:rPr>
          <w:t xml:space="preserve">двадцать пятом - двадцать седьмом подпункта 8.3.5 пункта 8.3. подраздела 8 раздела II </w:t>
        </w:r>
      </w:hyperlink>
      <w:r w:rsidRPr="004721EC">
        <w:t xml:space="preserve"> административного регламента, представляются заявителем самостоятельно.</w:t>
      </w:r>
    </w:p>
    <w:p w:rsidR="009A44BF" w:rsidRPr="004721EC" w:rsidRDefault="009A44BF">
      <w:bookmarkStart w:id="99" w:name="sub_285"/>
      <w:bookmarkEnd w:id="98"/>
      <w:r w:rsidRPr="004721EC">
        <w:t xml:space="preserve">8.5. Документы, указанные в </w:t>
      </w:r>
      <w:hyperlink w:anchor="sub_834" w:history="1">
        <w:r w:rsidRPr="004721EC">
          <w:rPr>
            <w:rStyle w:val="a4"/>
            <w:rFonts w:cs="Times New Roman CYR"/>
          </w:rPr>
          <w:t>подпункте 8.3.4</w:t>
        </w:r>
      </w:hyperlink>
      <w:r w:rsidRPr="004721EC">
        <w:t xml:space="preserve">, </w:t>
      </w:r>
      <w:hyperlink w:anchor="sub_8352" w:history="1">
        <w:r w:rsidRPr="004721EC">
          <w:rPr>
            <w:rStyle w:val="a4"/>
            <w:rFonts w:cs="Times New Roman CYR"/>
          </w:rPr>
          <w:t>абзацах втором</w:t>
        </w:r>
      </w:hyperlink>
      <w:r w:rsidRPr="004721EC">
        <w:t xml:space="preserve">, </w:t>
      </w:r>
      <w:hyperlink w:anchor="sub_8354" w:history="1">
        <w:r w:rsidRPr="004721EC">
          <w:rPr>
            <w:rStyle w:val="a4"/>
            <w:rFonts w:cs="Times New Roman CYR"/>
          </w:rPr>
          <w:t>третьем</w:t>
        </w:r>
      </w:hyperlink>
      <w:r w:rsidRPr="004721EC">
        <w:t xml:space="preserve">, </w:t>
      </w:r>
      <w:hyperlink w:anchor="sub_83513" w:history="1">
        <w:r w:rsidRPr="004721EC">
          <w:rPr>
            <w:rStyle w:val="a4"/>
            <w:rFonts w:cs="Times New Roman CYR"/>
          </w:rPr>
          <w:t>тринадцатом</w:t>
        </w:r>
      </w:hyperlink>
      <w:r w:rsidRPr="004721EC">
        <w:t xml:space="preserve">, </w:t>
      </w:r>
      <w:hyperlink w:anchor="sub_83514" w:history="1">
        <w:r w:rsidRPr="004721EC">
          <w:rPr>
            <w:rStyle w:val="a4"/>
            <w:rFonts w:cs="Times New Roman CYR"/>
          </w:rPr>
          <w:t>четырнадцатом</w:t>
        </w:r>
      </w:hyperlink>
      <w:r w:rsidRPr="004721EC">
        <w:t xml:space="preserve">, </w:t>
      </w:r>
      <w:hyperlink w:anchor="sub_83528" w:history="1">
        <w:r w:rsidRPr="004721EC">
          <w:rPr>
            <w:rStyle w:val="a4"/>
            <w:rFonts w:cs="Times New Roman CYR"/>
          </w:rPr>
          <w:t>двадцать восьмом - тридцатом подпункта 8.3.5 пункта 8.3. подраздела 8 раздела II</w:t>
        </w:r>
      </w:hyperlink>
      <w:r w:rsidRPr="004721EC">
        <w:t xml:space="preserve">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9A44BF" w:rsidRPr="004721EC" w:rsidRDefault="009A44BF">
      <w:bookmarkStart w:id="100" w:name="sub_286"/>
      <w:bookmarkEnd w:id="99"/>
      <w:r w:rsidRPr="004721EC">
        <w:t xml:space="preserve">8.6. Документы, указанные в </w:t>
      </w:r>
      <w:hyperlink w:anchor="sub_8358" w:history="1">
        <w:r w:rsidRPr="004721EC">
          <w:rPr>
            <w:rStyle w:val="a4"/>
            <w:rFonts w:cs="Times New Roman CYR"/>
          </w:rPr>
          <w:t>абзацах восьмом</w:t>
        </w:r>
      </w:hyperlink>
      <w:r w:rsidRPr="004721EC">
        <w:t xml:space="preserve">, </w:t>
      </w:r>
      <w:hyperlink w:anchor="sub_83516" w:history="1">
        <w:r w:rsidRPr="004721EC">
          <w:rPr>
            <w:rStyle w:val="a4"/>
            <w:rFonts w:cs="Times New Roman CYR"/>
          </w:rPr>
          <w:t>шестнадцатом</w:t>
        </w:r>
      </w:hyperlink>
      <w:r w:rsidRPr="004721EC">
        <w:t xml:space="preserve">, </w:t>
      </w:r>
      <w:hyperlink w:anchor="sub_83519" w:history="1">
        <w:r w:rsidRPr="004721EC">
          <w:rPr>
            <w:rStyle w:val="a4"/>
            <w:rFonts w:cs="Times New Roman CYR"/>
          </w:rPr>
          <w:t>девятнадцатом - двадцать первом</w:t>
        </w:r>
      </w:hyperlink>
      <w:r w:rsidRPr="004721EC">
        <w:t xml:space="preserve">, </w:t>
      </w:r>
      <w:hyperlink w:anchor="sub_83524" w:history="1">
        <w:r w:rsidRPr="004721EC">
          <w:rPr>
            <w:rStyle w:val="a4"/>
            <w:rFonts w:cs="Times New Roman CYR"/>
          </w:rPr>
          <w:t>двадцать четвертом</w:t>
        </w:r>
      </w:hyperlink>
      <w:r w:rsidRPr="004721EC">
        <w:t xml:space="preserve">, </w:t>
      </w:r>
      <w:hyperlink w:anchor="sub_83531" w:history="1">
        <w:r w:rsidRPr="004721EC">
          <w:rPr>
            <w:rStyle w:val="a4"/>
            <w:rFonts w:cs="Times New Roman CYR"/>
          </w:rPr>
          <w:t>тридцать первом подпункта 8.3.5 пункта 8.3. подраздела 8 раздела II</w:t>
        </w:r>
      </w:hyperlink>
      <w:r w:rsidRPr="004721EC">
        <w:t xml:space="preserve"> административного регламента, запрашиваются у заявителя в случае, если они не находятся в распоряжении </w:t>
      </w:r>
      <w:r w:rsidR="00227628" w:rsidRPr="004721EC">
        <w:t>Администрации поселения</w:t>
      </w:r>
      <w:r w:rsidRPr="004721EC">
        <w:t xml:space="preserve"> и не могут быть запрошены в порядке межведомственного информационного взаимодействия.</w:t>
      </w:r>
    </w:p>
    <w:p w:rsidR="009A44BF" w:rsidRPr="004721EC" w:rsidRDefault="009A44BF">
      <w:bookmarkStart w:id="101" w:name="sub_287"/>
      <w:bookmarkEnd w:id="100"/>
      <w:r w:rsidRPr="004721EC">
        <w:t>8.7.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A44BF" w:rsidRPr="004721EC" w:rsidRDefault="009A44BF">
      <w:bookmarkStart w:id="102" w:name="sub_288"/>
      <w:bookmarkEnd w:id="101"/>
      <w:r w:rsidRPr="004721EC">
        <w:t xml:space="preserve">8.8. При предоставлении муниципальной услуги </w:t>
      </w:r>
      <w:r w:rsidR="00227628" w:rsidRPr="004721EC">
        <w:t xml:space="preserve">Администрация поселения </w:t>
      </w:r>
      <w:r w:rsidRPr="004721EC">
        <w:t xml:space="preserve">не вправе </w:t>
      </w:r>
      <w:r w:rsidRPr="004721EC">
        <w:lastRenderedPageBreak/>
        <w:t>требовать от заявителя:</w:t>
      </w:r>
    </w:p>
    <w:bookmarkEnd w:id="102"/>
    <w:p w:rsidR="009A44BF" w:rsidRPr="004721EC" w:rsidRDefault="009A44BF">
      <w:r w:rsidRPr="004721EC">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7628" w:rsidRPr="004721EC">
        <w:t>муниципальной</w:t>
      </w:r>
      <w:r w:rsidRPr="004721EC">
        <w:t xml:space="preserve"> услуги;</w:t>
      </w:r>
    </w:p>
    <w:p w:rsidR="009A44BF" w:rsidRPr="004721EC" w:rsidRDefault="009A44BF">
      <w:r w:rsidRPr="004721EC">
        <w:t xml:space="preserve">- представления документов и информации, которые находятся в распоряжении </w:t>
      </w:r>
      <w:r w:rsidR="00227628" w:rsidRPr="004721EC">
        <w:t>Администрации поселения</w:t>
      </w:r>
      <w:r w:rsidRPr="004721EC">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41" w:history="1">
        <w:r w:rsidRPr="004721EC">
          <w:rPr>
            <w:rStyle w:val="a4"/>
            <w:rFonts w:cs="Times New Roman CYR"/>
          </w:rPr>
          <w:t>частью 6 статьи 7</w:t>
        </w:r>
      </w:hyperlink>
      <w:r w:rsidRPr="004721EC">
        <w:t xml:space="preserve"> Федерального закона от 27 июля 2010 года N 210-ФЗ "Об организации предоставления государ</w:t>
      </w:r>
      <w:r w:rsidR="00B1388D" w:rsidRPr="004721EC">
        <w:t>ственных и муниципальных услуг";</w:t>
      </w:r>
    </w:p>
    <w:p w:rsidR="00B1388D" w:rsidRPr="004721EC" w:rsidRDefault="00B1388D" w:rsidP="00B1388D">
      <w:r w:rsidRPr="004721EC">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данной муниципальной услуги;</w:t>
      </w:r>
    </w:p>
    <w:p w:rsidR="00B1388D" w:rsidRPr="004721EC" w:rsidRDefault="00B1388D" w:rsidP="00B1388D">
      <w:r w:rsidRPr="004721EC">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388D" w:rsidRPr="004721EC" w:rsidRDefault="00B1388D" w:rsidP="00B1388D">
      <w:r w:rsidRPr="004721E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388D" w:rsidRPr="004721EC" w:rsidRDefault="00B1388D" w:rsidP="00B1388D">
      <w:r w:rsidRPr="004721E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388D" w:rsidRPr="004721EC" w:rsidRDefault="00B1388D" w:rsidP="00B1388D">
      <w:r w:rsidRPr="004721E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муниципальной услуге;</w:t>
      </w:r>
    </w:p>
    <w:p w:rsidR="00B1388D" w:rsidRPr="004721EC" w:rsidRDefault="00B1388D" w:rsidP="00B1388D">
      <w:r w:rsidRPr="004721E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A44BF" w:rsidRPr="004721EC" w:rsidRDefault="009A44BF">
      <w:bookmarkStart w:id="103" w:name="sub_289"/>
      <w:r w:rsidRPr="004721EC">
        <w:t>8.9.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bookmarkEnd w:id="103"/>
    <w:p w:rsidR="009A44BF" w:rsidRPr="004721EC" w:rsidRDefault="009A44BF">
      <w:r w:rsidRPr="004721EC">
        <w:t xml:space="preserve">Форму заявления можно получить непосредственно в </w:t>
      </w:r>
      <w:r w:rsidR="00227628" w:rsidRPr="004721EC">
        <w:t>Администрации поселения</w:t>
      </w:r>
      <w:r w:rsidRPr="004721EC">
        <w:t xml:space="preserve">, на </w:t>
      </w:r>
      <w:hyperlink r:id="rId42" w:history="1">
        <w:r w:rsidRPr="004721EC">
          <w:rPr>
            <w:rStyle w:val="a4"/>
            <w:rFonts w:cs="Times New Roman CYR"/>
          </w:rPr>
          <w:t>официальном сайте</w:t>
        </w:r>
      </w:hyperlink>
      <w:r w:rsidRPr="004721EC">
        <w:t xml:space="preserve"> </w:t>
      </w:r>
      <w:r w:rsidR="003E6351" w:rsidRPr="004721EC">
        <w:t>Администрации поселения</w:t>
      </w:r>
      <w:r w:rsidRPr="004721EC">
        <w:t>.</w:t>
      </w:r>
    </w:p>
    <w:p w:rsidR="009A44BF" w:rsidRPr="004721EC" w:rsidRDefault="009A44BF">
      <w:r w:rsidRPr="004721EC">
        <w:t>Заявление должно соответствовать следующим требованиям:</w:t>
      </w:r>
    </w:p>
    <w:p w:rsidR="009A44BF" w:rsidRPr="004721EC" w:rsidRDefault="009A44BF">
      <w:r w:rsidRPr="004721EC">
        <w:t>- текст заявления должен поддаваться прочтению;</w:t>
      </w:r>
    </w:p>
    <w:p w:rsidR="009A44BF" w:rsidRPr="004721EC" w:rsidRDefault="009A44BF">
      <w:r w:rsidRPr="004721EC">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9A44BF" w:rsidRPr="004721EC" w:rsidRDefault="009A44BF">
      <w:r w:rsidRPr="004721EC">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9A44BF" w:rsidRPr="004721EC" w:rsidRDefault="009A44BF">
      <w:r w:rsidRPr="004721EC">
        <w:t xml:space="preserve">Тексты документов, представляемых для оказания муниципальной услуги, должны быть </w:t>
      </w:r>
      <w:r w:rsidRPr="004721EC">
        <w:lastRenderedPageBreak/>
        <w:t>написаны разборчиво, наименования юридических лиц без сокращения, с указанием их мест нахождения. Фамилии, имена и отчества физических лиц, адреса их места жительства должны быть написаны полностью.</w:t>
      </w:r>
    </w:p>
    <w:p w:rsidR="009A44BF" w:rsidRPr="004721EC" w:rsidRDefault="009A44BF">
      <w:bookmarkStart w:id="104" w:name="sub_29"/>
      <w:r w:rsidRPr="004721EC">
        <w:rPr>
          <w:rStyle w:val="a3"/>
          <w:bCs/>
        </w:rPr>
        <w:t>9. Перечень оснований для отказа в приеме документов, необходимых для предоставления муниципальной услуги</w:t>
      </w:r>
    </w:p>
    <w:p w:rsidR="009A44BF" w:rsidRPr="004721EC" w:rsidRDefault="009A44BF">
      <w:bookmarkStart w:id="105" w:name="sub_291"/>
      <w:bookmarkEnd w:id="104"/>
      <w:r w:rsidRPr="004721EC">
        <w:t>9.1. Основания для отказа в приеме документов, необходимых для предоставления муниципальной услуги, отсутствуют.</w:t>
      </w:r>
    </w:p>
    <w:p w:rsidR="009A44BF" w:rsidRPr="004721EC" w:rsidRDefault="009A44BF">
      <w:bookmarkStart w:id="106" w:name="sub_210"/>
      <w:bookmarkEnd w:id="105"/>
      <w:r w:rsidRPr="004721EC">
        <w:rPr>
          <w:rStyle w:val="a3"/>
          <w:bCs/>
        </w:rPr>
        <w:t>10. Перечень оснований для приостановления или отказа в предоставлении муниципальной услуги</w:t>
      </w:r>
    </w:p>
    <w:p w:rsidR="009A44BF" w:rsidRPr="004721EC" w:rsidRDefault="009A44BF">
      <w:bookmarkStart w:id="107" w:name="sub_2101"/>
      <w:bookmarkEnd w:id="106"/>
      <w:r w:rsidRPr="004721EC">
        <w:t>10.1. Основания для приостановления предоставления муниципальной услуги отсутствуют.</w:t>
      </w:r>
    </w:p>
    <w:p w:rsidR="009A44BF" w:rsidRPr="004721EC" w:rsidRDefault="009A44BF">
      <w:bookmarkStart w:id="108" w:name="sub_2102"/>
      <w:bookmarkEnd w:id="107"/>
      <w:r w:rsidRPr="004721EC">
        <w:t>10.2. Основания для отказа в предоставлении муниципальной услуги отсутствуют.</w:t>
      </w:r>
    </w:p>
    <w:p w:rsidR="009A44BF" w:rsidRPr="004721EC" w:rsidRDefault="009A44BF">
      <w:bookmarkStart w:id="109" w:name="sub_2111"/>
      <w:bookmarkEnd w:id="108"/>
      <w:r w:rsidRPr="004721EC">
        <w:rPr>
          <w:rStyle w:val="a3"/>
          <w:bCs/>
        </w:rPr>
        <w:t>11. Порядок, размер и основания взимания муниципальной пошлины или иной платы, взимаемой за предоставление муниципальной услуги, и способы ее взимания</w:t>
      </w:r>
    </w:p>
    <w:p w:rsidR="009A44BF" w:rsidRPr="004721EC" w:rsidRDefault="009A44BF">
      <w:bookmarkStart w:id="110" w:name="sub_21111"/>
      <w:bookmarkEnd w:id="109"/>
      <w:r w:rsidRPr="004721EC">
        <w:t>11.1. Предоставление муниципальной услуги осуществляется на безвозмездной основе.</w:t>
      </w:r>
    </w:p>
    <w:p w:rsidR="009A44BF" w:rsidRPr="004721EC" w:rsidRDefault="009A44BF">
      <w:bookmarkStart w:id="111" w:name="sub_212"/>
      <w:bookmarkEnd w:id="110"/>
      <w:r w:rsidRPr="004721EC">
        <w:rPr>
          <w:rStyle w:val="a3"/>
          <w:bCs/>
        </w:rPr>
        <w:t>12. Максимальный срок ожидания в очереди</w:t>
      </w:r>
    </w:p>
    <w:p w:rsidR="009A44BF" w:rsidRPr="004721EC" w:rsidRDefault="009A44BF">
      <w:bookmarkStart w:id="112" w:name="sub_2121"/>
      <w:bookmarkEnd w:id="111"/>
      <w:r w:rsidRPr="004721EC">
        <w:t>12.1. 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9A44BF" w:rsidRPr="004721EC" w:rsidRDefault="009A44BF">
      <w:bookmarkStart w:id="113" w:name="sub_213"/>
      <w:bookmarkEnd w:id="112"/>
      <w:r w:rsidRPr="004721EC">
        <w:rPr>
          <w:rStyle w:val="a3"/>
          <w:bCs/>
        </w:rPr>
        <w:t>13. Срок и порядок регистрации заявления о предоставлении земельного участка</w:t>
      </w:r>
    </w:p>
    <w:p w:rsidR="009A44BF" w:rsidRPr="004721EC" w:rsidRDefault="009A44BF">
      <w:bookmarkStart w:id="114" w:name="sub_2131"/>
      <w:bookmarkEnd w:id="113"/>
      <w:r w:rsidRPr="004721EC">
        <w:t xml:space="preserve">13.1. При выборе очной формы предоставления муниципальной услуги заявление о предоставлении земельного участка регистрируется в день представления в </w:t>
      </w:r>
      <w:r w:rsidR="003E6351" w:rsidRPr="004721EC">
        <w:t>Администрацию поселения</w:t>
      </w:r>
      <w:r w:rsidRPr="004721EC">
        <w:t xml:space="preserve"> заявления о предоставлении земельного участка с приложенными к нему документами.</w:t>
      </w:r>
    </w:p>
    <w:p w:rsidR="008D67B0" w:rsidRPr="004721EC" w:rsidRDefault="009A44BF" w:rsidP="008D67B0">
      <w:bookmarkStart w:id="115" w:name="sub_2132"/>
      <w:bookmarkEnd w:id="114"/>
      <w:r w:rsidRPr="004721EC">
        <w:t xml:space="preserve">13.2. При выборе заочной формы предоставления муниципальной услуги заявление о предоставлении земельного участка регистрируется в течение 1 дня. Порядок регистрации заявления о предоставлении земельного участка предусмотрен </w:t>
      </w:r>
      <w:hyperlink w:anchor="sub_321" w:history="1">
        <w:r w:rsidRPr="004721EC">
          <w:rPr>
            <w:rStyle w:val="a4"/>
            <w:rFonts w:cs="Times New Roman CYR"/>
          </w:rPr>
          <w:t>подразделом 2 раздела III</w:t>
        </w:r>
      </w:hyperlink>
      <w:r w:rsidRPr="004721EC">
        <w:t xml:space="preserve"> административного регламента.</w:t>
      </w:r>
      <w:bookmarkStart w:id="116" w:name="sub_214"/>
      <w:bookmarkEnd w:id="115"/>
    </w:p>
    <w:p w:rsidR="009A44BF" w:rsidRPr="004721EC" w:rsidRDefault="009A44BF" w:rsidP="008D67B0">
      <w:pPr>
        <w:rPr>
          <w:b/>
        </w:rPr>
      </w:pPr>
      <w:r w:rsidRPr="004721EC">
        <w:rPr>
          <w:b/>
        </w:rPr>
        <w:t xml:space="preserve">14. Требования к помещениям, в которых предоставляется </w:t>
      </w:r>
      <w:r w:rsidR="00D718A2" w:rsidRPr="004721EC">
        <w:rPr>
          <w:b/>
        </w:rPr>
        <w:t>муниципальная</w:t>
      </w:r>
      <w:r w:rsidRPr="004721EC">
        <w:rPr>
          <w:b/>
        </w:rPr>
        <w:t xml:space="preserve"> услуга</w:t>
      </w:r>
    </w:p>
    <w:p w:rsidR="009A44BF" w:rsidRPr="004721EC" w:rsidRDefault="009A44BF">
      <w:bookmarkStart w:id="117" w:name="sub_2141"/>
      <w:bookmarkEnd w:id="116"/>
      <w:r w:rsidRPr="004721EC">
        <w:t>14.1. Вход в здание оборудуется информационной табличкой (вывеской), содержащей информацию о наименовании организации предоставляющей муниципальную услугу ее месте нахождении и режиме работы.</w:t>
      </w:r>
    </w:p>
    <w:p w:rsidR="009A44BF" w:rsidRPr="004721EC" w:rsidRDefault="009A44BF">
      <w:bookmarkStart w:id="118" w:name="sub_2142"/>
      <w:bookmarkEnd w:id="117"/>
      <w:r w:rsidRPr="004721EC">
        <w:t>14.2. Прием заявителей осуществляется в специально выделенных для предоставления муниципальных услуг помещениях (кабинетах).</w:t>
      </w:r>
    </w:p>
    <w:bookmarkEnd w:id="118"/>
    <w:p w:rsidR="009A44BF" w:rsidRPr="004721EC" w:rsidRDefault="009A44BF">
      <w:r w:rsidRPr="004721EC">
        <w:t xml:space="preserve">Помещение (кабинет) должно соответствовать требованиям пожарной безопасности и </w:t>
      </w:r>
      <w:proofErr w:type="gramStart"/>
      <w:r w:rsidRPr="004721EC">
        <w:t>санитарно-эпидемиологическим правилам</w:t>
      </w:r>
      <w:proofErr w:type="gramEnd"/>
      <w:r w:rsidRPr="004721EC">
        <w:t xml:space="preserve"> и нормам;</w:t>
      </w:r>
    </w:p>
    <w:p w:rsidR="009A44BF" w:rsidRPr="004721EC" w:rsidRDefault="009A44BF">
      <w:r w:rsidRPr="004721EC">
        <w:t>Кабинет, в котором предоставляется муниципальная услуга, оборудован информационной табличкой с указанием номера кабинета.</w:t>
      </w:r>
    </w:p>
    <w:p w:rsidR="009A44BF" w:rsidRPr="004721EC" w:rsidRDefault="009A44BF">
      <w:bookmarkStart w:id="119" w:name="sub_2143"/>
      <w:r w:rsidRPr="004721EC">
        <w:t>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bookmarkEnd w:id="119"/>
    <w:p w:rsidR="009A44BF" w:rsidRPr="004721EC" w:rsidRDefault="009A44BF">
      <w:r w:rsidRPr="004721EC">
        <w:t>При организации рабочего места должна быть предусмотрена возможность свободного входа и выхода из помещения при необходимости.</w:t>
      </w:r>
    </w:p>
    <w:p w:rsidR="009A44BF" w:rsidRPr="004721EC" w:rsidRDefault="009A44BF">
      <w:bookmarkStart w:id="120" w:name="sub_2144"/>
      <w:r w:rsidRPr="004721EC">
        <w:t>14.4. Места для информирования, предназначенные для ознакомления граждан с информационными материалами, оборудуются:</w:t>
      </w:r>
    </w:p>
    <w:bookmarkEnd w:id="120"/>
    <w:p w:rsidR="009A44BF" w:rsidRPr="004721EC" w:rsidRDefault="009A44BF">
      <w:r w:rsidRPr="004721EC">
        <w:t>- информационными стендами, на которых размещается визуальная и текстовая информация;</w:t>
      </w:r>
    </w:p>
    <w:p w:rsidR="009A44BF" w:rsidRPr="004721EC" w:rsidRDefault="009A44BF">
      <w:r w:rsidRPr="004721EC">
        <w:t>- стульями и столами для оформления документов.</w:t>
      </w:r>
    </w:p>
    <w:p w:rsidR="009A44BF" w:rsidRPr="004721EC" w:rsidRDefault="009A44BF">
      <w:r w:rsidRPr="004721EC">
        <w:t>К информационным стендам должна быть обеспечена возможность свободного доступа заявителей.</w:t>
      </w:r>
    </w:p>
    <w:p w:rsidR="009A44BF" w:rsidRPr="004721EC" w:rsidRDefault="009A44BF">
      <w:bookmarkStart w:id="121" w:name="sub_2145"/>
      <w:r w:rsidRPr="004721EC">
        <w:t xml:space="preserve">14.5. Места ожидания и информационный стенды расположены на </w:t>
      </w:r>
      <w:r w:rsidR="003E6351" w:rsidRPr="004721EC">
        <w:t>втором</w:t>
      </w:r>
      <w:r w:rsidRPr="004721EC">
        <w:t xml:space="preserve"> этаже здания и оборудованы столом и стульями для возможности оформления документов.</w:t>
      </w:r>
    </w:p>
    <w:p w:rsidR="009A44BF" w:rsidRPr="004721EC" w:rsidRDefault="009A44BF">
      <w:bookmarkStart w:id="122" w:name="sub_2146"/>
      <w:bookmarkEnd w:id="121"/>
      <w:r w:rsidRPr="004721EC">
        <w:t xml:space="preserve">14.6. Места для заполнения заявлений о предоставлении земельного участка оснащаются </w:t>
      </w:r>
      <w:r w:rsidRPr="004721EC">
        <w:lastRenderedPageBreak/>
        <w:t>стульями, столами и обеспечиваются образцами заявлений о предоставлении земельного участка и канцелярскими принадлежностями.</w:t>
      </w:r>
    </w:p>
    <w:p w:rsidR="009A44BF" w:rsidRPr="004721EC" w:rsidRDefault="009A44BF">
      <w:bookmarkStart w:id="123" w:name="sub_2147"/>
      <w:bookmarkEnd w:id="122"/>
      <w:r w:rsidRPr="004721EC">
        <w:t>14.7. Места ожидания приема должны соответствовать санитарно-эпидемиологическим нормативам, предусмотренным для общественных помещений.</w:t>
      </w:r>
    </w:p>
    <w:bookmarkEnd w:id="123"/>
    <w:p w:rsidR="009A44BF" w:rsidRPr="004721EC" w:rsidRDefault="009A44BF">
      <w:r w:rsidRPr="004721EC">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9A44BF" w:rsidRPr="004721EC" w:rsidRDefault="009A44BF">
      <w:r w:rsidRPr="004721EC">
        <w:t xml:space="preserve">В местах ожидания на видном месте размещаются схемы размещения средств пожаротушения и путей эвакуации посетителей и сотрудников </w:t>
      </w:r>
      <w:r w:rsidR="003E6351" w:rsidRPr="004721EC">
        <w:t>Администрации поселения</w:t>
      </w:r>
      <w:r w:rsidRPr="004721EC">
        <w:t>.</w:t>
      </w:r>
    </w:p>
    <w:p w:rsidR="009A44BF" w:rsidRPr="004721EC" w:rsidRDefault="009A44BF" w:rsidP="003E6351">
      <w:bookmarkStart w:id="124" w:name="sub_2148"/>
      <w:r w:rsidRPr="004721EC">
        <w:t>14.8. 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w:t>
      </w:r>
      <w:bookmarkEnd w:id="124"/>
      <w:r w:rsidR="003E6351" w:rsidRPr="004721EC">
        <w:t xml:space="preserve"> </w:t>
      </w:r>
      <w:r w:rsidRPr="004721EC">
        <w:t>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9A44BF" w:rsidRPr="004721EC" w:rsidRDefault="009A44BF">
      <w:bookmarkStart w:id="125" w:name="sub_2149"/>
      <w:r w:rsidRPr="004721EC">
        <w:t xml:space="preserve">14.9. Сотрудниками </w:t>
      </w:r>
      <w:r w:rsidR="003E6351" w:rsidRPr="004721EC">
        <w:t xml:space="preserve">Администрации поселения </w:t>
      </w:r>
      <w:r w:rsidRPr="004721EC">
        <w:t>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9A44BF" w:rsidRPr="004721EC" w:rsidRDefault="009A44BF">
      <w:bookmarkStart w:id="126" w:name="sub_215"/>
      <w:bookmarkEnd w:id="125"/>
      <w:r w:rsidRPr="004721EC">
        <w:rPr>
          <w:rStyle w:val="a3"/>
          <w:bCs/>
        </w:rPr>
        <w:t>15. Показатели доступности и качества муниципальной услуги.</w:t>
      </w:r>
    </w:p>
    <w:bookmarkEnd w:id="126"/>
    <w:p w:rsidR="009A44BF" w:rsidRPr="004721EC" w:rsidRDefault="009A44BF">
      <w:r w:rsidRPr="004721EC">
        <w:t>Показателями доступности и качества предоставления муниципальной услуги являются:</w:t>
      </w:r>
    </w:p>
    <w:p w:rsidR="009A44BF" w:rsidRPr="004721EC" w:rsidRDefault="009A44BF">
      <w:r w:rsidRPr="004721EC">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9A44BF" w:rsidRPr="004721EC" w:rsidRDefault="009A44BF">
      <w:r w:rsidRPr="004721EC">
        <w:t>- возможность подать заявление и прилагаемые документы и получить результат предоставления муниципальной услуги по почте;</w:t>
      </w:r>
    </w:p>
    <w:p w:rsidR="009A44BF" w:rsidRPr="004721EC" w:rsidRDefault="009A44BF">
      <w:r w:rsidRPr="004721EC">
        <w:t>- возможность подать заявление и прилагаемые документы и получить результат предоставления муниципальной услуги через представителя;</w:t>
      </w:r>
    </w:p>
    <w:p w:rsidR="009A44BF" w:rsidRPr="004721EC" w:rsidRDefault="009A44BF">
      <w:r w:rsidRPr="004721EC">
        <w:t xml:space="preserve">- возможность получить информацию о муниципальной услуге, о ходе предоставления муниципальной услуги непосредственно в </w:t>
      </w:r>
      <w:r w:rsidR="003E6351" w:rsidRPr="004721EC">
        <w:t xml:space="preserve">Администрации поселения </w:t>
      </w:r>
      <w:r w:rsidRPr="004721EC">
        <w:t>(включая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9A44BF" w:rsidRPr="004721EC" w:rsidRDefault="009A44BF">
      <w:r w:rsidRPr="004721EC">
        <w:t>- отсутствие обоснованных жалоб со стороны получателей муниципальной услуги;</w:t>
      </w:r>
    </w:p>
    <w:p w:rsidR="009A44BF" w:rsidRPr="004721EC" w:rsidRDefault="009A44BF">
      <w:r w:rsidRPr="004721EC">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9A44BF" w:rsidRPr="004721EC" w:rsidRDefault="009A44BF">
      <w:r w:rsidRPr="004721EC">
        <w:t>- количество взаимодействий заявителя с должностными лицами и их продолжительность;</w:t>
      </w:r>
    </w:p>
    <w:p w:rsidR="009A44BF" w:rsidRPr="004721EC" w:rsidRDefault="009A44BF">
      <w:r w:rsidRPr="004721EC">
        <w:t>- обеспечение беспрепятственного доступа инвалидов и маломобильных групп населения к местам предоставления муниципальной услуги;</w:t>
      </w:r>
    </w:p>
    <w:p w:rsidR="009A44BF" w:rsidRPr="004721EC" w:rsidRDefault="009A44BF">
      <w:r w:rsidRPr="004721EC">
        <w:t xml:space="preserve">- наличие возможности получения инвалидами и маломобильными группами населения помощи (при необходимости) от специалистов </w:t>
      </w:r>
      <w:r w:rsidR="003E6351" w:rsidRPr="004721EC">
        <w:t xml:space="preserve">Администрации поселения </w:t>
      </w:r>
      <w:r w:rsidRPr="004721EC">
        <w:t>в преодолении барьеров, мешающих получению муниципальной услуги наравне с другими лицами;</w:t>
      </w:r>
    </w:p>
    <w:p w:rsidR="009A44BF" w:rsidRPr="004721EC" w:rsidRDefault="009A44BF">
      <w:r w:rsidRPr="004721EC">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9A44BF" w:rsidRPr="004721EC" w:rsidRDefault="009A44BF"/>
    <w:p w:rsidR="009A44BF" w:rsidRPr="004721EC" w:rsidRDefault="009A44BF">
      <w:pPr>
        <w:pStyle w:val="1"/>
      </w:pPr>
      <w:bookmarkStart w:id="127" w:name="sub_300"/>
      <w:r w:rsidRPr="004721EC">
        <w:t>III. Состав, последовательность и сроки выполнения административных процедур (действий), требования к порядку их выполнения</w:t>
      </w:r>
    </w:p>
    <w:bookmarkEnd w:id="127"/>
    <w:p w:rsidR="009A44BF" w:rsidRPr="004721EC" w:rsidRDefault="009A44BF"/>
    <w:p w:rsidR="009A44BF" w:rsidRPr="004721EC" w:rsidRDefault="009A44BF">
      <w:bookmarkStart w:id="128" w:name="sub_31"/>
      <w:r w:rsidRPr="004721EC">
        <w:rPr>
          <w:rStyle w:val="a3"/>
          <w:bCs/>
        </w:rPr>
        <w:t>1. Состав административных процедур</w:t>
      </w:r>
    </w:p>
    <w:p w:rsidR="009A44BF" w:rsidRPr="004721EC" w:rsidRDefault="009A44BF">
      <w:bookmarkStart w:id="129" w:name="sub_311"/>
      <w:bookmarkEnd w:id="128"/>
      <w:r w:rsidRPr="004721EC">
        <w:lastRenderedPageBreak/>
        <w:t>1.1. Предоставление муниципальной услуги включает в себя следующие административные процедуры:</w:t>
      </w:r>
    </w:p>
    <w:bookmarkEnd w:id="129"/>
    <w:p w:rsidR="009A44BF" w:rsidRPr="004721EC" w:rsidRDefault="009A44BF">
      <w:r w:rsidRPr="004721EC">
        <w:t>- прием и регистрация заявления о предоставлении земельного участка с приложенными к нему документами;</w:t>
      </w:r>
    </w:p>
    <w:p w:rsidR="009A44BF" w:rsidRPr="004721EC" w:rsidRDefault="009A44BF">
      <w:r w:rsidRPr="004721EC">
        <w:t xml:space="preserve">-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или </w:t>
      </w:r>
      <w:r w:rsidR="00072F38" w:rsidRPr="004721EC">
        <w:t xml:space="preserve">постановления </w:t>
      </w:r>
      <w:r w:rsidR="00564AC5" w:rsidRPr="004721EC">
        <w:t>об отказе</w:t>
      </w:r>
      <w:r w:rsidRPr="004721EC">
        <w:t xml:space="preserve">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w:t>
      </w:r>
    </w:p>
    <w:p w:rsidR="009A44BF" w:rsidRPr="004721EC" w:rsidRDefault="009A44BF">
      <w:r w:rsidRPr="004721EC">
        <w:t xml:space="preserve">- направление (выдача) заявителю проекта договора аренды земельного участка или </w:t>
      </w:r>
      <w:r w:rsidR="00072F38" w:rsidRPr="004721EC">
        <w:t xml:space="preserve">постановления </w:t>
      </w:r>
      <w:r w:rsidR="00564AC5" w:rsidRPr="004721EC">
        <w:t>об отказе</w:t>
      </w:r>
      <w:r w:rsidRPr="004721EC">
        <w:t xml:space="preserve"> в предоставлении земельного участка;</w:t>
      </w:r>
    </w:p>
    <w:p w:rsidR="009A44BF" w:rsidRPr="004721EC" w:rsidRDefault="009A44BF">
      <w:r w:rsidRPr="004721EC">
        <w:t xml:space="preserve">Блок-схема описания административных процедур приведена в приложении </w:t>
      </w:r>
      <w:r w:rsidR="00756C96" w:rsidRPr="004721EC">
        <w:t>2</w:t>
      </w:r>
      <w:r w:rsidRPr="004721EC">
        <w:t xml:space="preserve"> к настоящему административному регламенту.</w:t>
      </w:r>
    </w:p>
    <w:p w:rsidR="009A44BF" w:rsidRPr="004721EC" w:rsidRDefault="009A44BF">
      <w:bookmarkStart w:id="130" w:name="sub_321"/>
      <w:r w:rsidRPr="004721EC">
        <w:rPr>
          <w:rStyle w:val="a3"/>
          <w:bCs/>
        </w:rPr>
        <w:t>2. Прием и регистрация заявления о предоставлении земельного участка с приложенными к нему документами</w:t>
      </w:r>
    </w:p>
    <w:p w:rsidR="009A44BF" w:rsidRPr="004721EC" w:rsidRDefault="009A44BF">
      <w:bookmarkStart w:id="131" w:name="sub_3211"/>
      <w:bookmarkEnd w:id="130"/>
      <w:r w:rsidRPr="004721EC">
        <w:t xml:space="preserve">2.1. Основанием для начала административной процедуры является поступление заявления о предоставлении земельного участка с приложенными к нему документами, в соответствии с требованиями </w:t>
      </w:r>
      <w:hyperlink w:anchor="sub_28" w:history="1">
        <w:r w:rsidRPr="004721EC">
          <w:rPr>
            <w:rStyle w:val="a4"/>
            <w:rFonts w:cs="Times New Roman CYR"/>
          </w:rPr>
          <w:t>подраздела 8 раздела II</w:t>
        </w:r>
      </w:hyperlink>
      <w:r w:rsidRPr="004721EC">
        <w:t xml:space="preserve"> административного регламента.</w:t>
      </w:r>
    </w:p>
    <w:p w:rsidR="009A44BF" w:rsidRPr="004721EC" w:rsidRDefault="009A44BF">
      <w:bookmarkStart w:id="132" w:name="sub_3212"/>
      <w:bookmarkEnd w:id="131"/>
      <w:r w:rsidRPr="004721EC">
        <w:t xml:space="preserve">2.2. Ответственным за выполнение административной процедуры является </w:t>
      </w:r>
      <w:r w:rsidR="00756C96" w:rsidRPr="004721EC">
        <w:t xml:space="preserve">специалист </w:t>
      </w:r>
      <w:r w:rsidR="00E01C36" w:rsidRPr="004721EC">
        <w:t>администрации Середского сельского поселения Даниловского муниципального района ЯО</w:t>
      </w:r>
      <w:r w:rsidR="00756C96" w:rsidRPr="004721EC">
        <w:t>, ответственный за делопроизводство (далее – специалист ОД)</w:t>
      </w:r>
      <w:r w:rsidRPr="004721EC">
        <w:t>.</w:t>
      </w:r>
    </w:p>
    <w:p w:rsidR="009A44BF" w:rsidRPr="004721EC" w:rsidRDefault="009A44BF">
      <w:bookmarkStart w:id="133" w:name="sub_3213"/>
      <w:bookmarkEnd w:id="132"/>
      <w:r w:rsidRPr="004721EC">
        <w:t xml:space="preserve">2.3. Прием заявления о предоставлении земельного участка с приложенными к нему документами при личном обращении заявителя осуществляется в дни и часы работы приема, указанные в </w:t>
      </w:r>
      <w:hyperlink w:anchor="sub_3312" w:history="1">
        <w:r w:rsidRPr="004721EC">
          <w:rPr>
            <w:rStyle w:val="a4"/>
            <w:rFonts w:cs="Times New Roman CYR"/>
          </w:rPr>
          <w:t>пункте 3.2 подраздела 3 раздела I</w:t>
        </w:r>
      </w:hyperlink>
      <w:r w:rsidRPr="004721EC">
        <w:t xml:space="preserve"> административного регламента, </w:t>
      </w:r>
      <w:r w:rsidR="00756C96" w:rsidRPr="004721EC">
        <w:t>специалистом ОД</w:t>
      </w:r>
      <w:r w:rsidRPr="004721EC">
        <w:t>.</w:t>
      </w:r>
    </w:p>
    <w:p w:rsidR="009A44BF" w:rsidRPr="004721EC" w:rsidRDefault="009A44BF">
      <w:bookmarkStart w:id="134" w:name="sub_3214"/>
      <w:bookmarkEnd w:id="133"/>
      <w:r w:rsidRPr="004721EC">
        <w:t xml:space="preserve">2.4. При приеме заявления </w:t>
      </w:r>
      <w:r w:rsidR="00756C96" w:rsidRPr="004721EC">
        <w:t>специалистом ОД</w:t>
      </w:r>
      <w:r w:rsidRPr="004721EC">
        <w:t>:</w:t>
      </w:r>
    </w:p>
    <w:bookmarkEnd w:id="134"/>
    <w:p w:rsidR="009A44BF" w:rsidRPr="004721EC" w:rsidRDefault="009A44BF">
      <w:r w:rsidRPr="004721EC">
        <w:t>- устанавливается предмет обращения, личность подающего заявление, его полномочия по предоставлению заявления;</w:t>
      </w:r>
    </w:p>
    <w:p w:rsidR="009A44BF" w:rsidRPr="004721EC" w:rsidRDefault="009A44BF">
      <w:r w:rsidRPr="004721EC">
        <w:t xml:space="preserve">- в случае если документы, указанные в </w:t>
      </w:r>
      <w:hyperlink w:anchor="sub_283" w:history="1">
        <w:r w:rsidRPr="004721EC">
          <w:rPr>
            <w:rStyle w:val="a4"/>
            <w:rFonts w:cs="Times New Roman CYR"/>
          </w:rPr>
          <w:t>пункте 8.3 подраздела 8 раздела II</w:t>
        </w:r>
      </w:hyperlink>
      <w:r w:rsidRPr="004721EC">
        <w:t xml:space="preserve"> административного регламента не предоставляются в подлиннике (кроме документов, которые являются общедоступными), а представляются в копиях, то указанные документы заверяются </w:t>
      </w:r>
      <w:r w:rsidR="00756C96" w:rsidRPr="004721EC">
        <w:t>специалистом ОД</w:t>
      </w:r>
      <w:r w:rsidRPr="004721EC">
        <w:t>.</w:t>
      </w:r>
    </w:p>
    <w:p w:rsidR="009A44BF" w:rsidRPr="004721EC" w:rsidRDefault="009A44BF">
      <w:r w:rsidRPr="004721EC">
        <w:t xml:space="preserve">При установлении фактов отсутствия необходимых документов, несоответствия представленных документов требованиям регламента, </w:t>
      </w:r>
      <w:r w:rsidR="00756C96" w:rsidRPr="004721EC">
        <w:t xml:space="preserve">специалистом ОД </w:t>
      </w:r>
      <w:r w:rsidRPr="004721EC">
        <w:t>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 а также предупреждает о них и возможном возврате заявления заявителю в форме уведомления о возврате заявления.</w:t>
      </w:r>
    </w:p>
    <w:p w:rsidR="009A44BF" w:rsidRPr="004721EC" w:rsidRDefault="009A44BF">
      <w:bookmarkStart w:id="135" w:name="sub_3215"/>
      <w:r w:rsidRPr="004721EC">
        <w:t xml:space="preserve">2.5. </w:t>
      </w:r>
      <w:r w:rsidR="00756C96" w:rsidRPr="004721EC">
        <w:t>Специалистом ОД</w:t>
      </w:r>
      <w:r w:rsidRPr="004721EC">
        <w:t>, ответственный за прием заявлений делает отметку (дата, подпись) на принятом заявлении, регистрирует заявление, указывает входящий номер и дату на экземпляре заявления и выдает заявителю копию зарегистрированного заявления с соответствующей отметкой.</w:t>
      </w:r>
    </w:p>
    <w:p w:rsidR="009A44BF" w:rsidRPr="004721EC" w:rsidRDefault="009A44BF">
      <w:bookmarkStart w:id="136" w:name="sub_3216"/>
      <w:bookmarkEnd w:id="135"/>
      <w:r w:rsidRPr="004721EC">
        <w:t xml:space="preserve">2.6. Срок регистрации заявления о предоставлении земельного участка с приложенными к нему документами при личном обращении в </w:t>
      </w:r>
      <w:r w:rsidR="00756C96" w:rsidRPr="004721EC">
        <w:t>Администрацию поселения</w:t>
      </w:r>
      <w:r w:rsidRPr="004721EC">
        <w:t xml:space="preserve"> составляет не более 10 минут.</w:t>
      </w:r>
    </w:p>
    <w:p w:rsidR="009A44BF" w:rsidRPr="004721EC" w:rsidRDefault="009A44BF">
      <w:bookmarkStart w:id="137" w:name="sub_3217"/>
      <w:bookmarkEnd w:id="136"/>
      <w:r w:rsidRPr="004721EC">
        <w:t>2.7. При поступлении заявления о предоставлении земельного участка с приложенными к нему документами по почте их прием и регистрация осуществляются в течение 1 дня.</w:t>
      </w:r>
    </w:p>
    <w:p w:rsidR="009A44BF" w:rsidRPr="004721EC" w:rsidRDefault="009A44BF">
      <w:bookmarkStart w:id="138" w:name="sub_3218"/>
      <w:bookmarkEnd w:id="137"/>
      <w:r w:rsidRPr="004721EC">
        <w:t xml:space="preserve">2.8.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756C96" w:rsidRPr="004721EC">
        <w:t>Главе администрации Середского сельского поселения Даниловского муниципального района ЯО</w:t>
      </w:r>
      <w:r w:rsidRPr="004721EC">
        <w:t>.</w:t>
      </w:r>
    </w:p>
    <w:p w:rsidR="009A44BF" w:rsidRPr="004721EC" w:rsidRDefault="009A44BF">
      <w:bookmarkStart w:id="139" w:name="sub_3219"/>
      <w:bookmarkEnd w:id="138"/>
      <w:r w:rsidRPr="004721EC">
        <w:t>2.9. Срок исполнения административной процедуры не должен превышать 1 дня.</w:t>
      </w:r>
    </w:p>
    <w:p w:rsidR="009A44BF" w:rsidRPr="004721EC" w:rsidRDefault="009A44BF">
      <w:bookmarkStart w:id="140" w:name="sub_331"/>
      <w:bookmarkEnd w:id="139"/>
      <w:r w:rsidRPr="004721EC">
        <w:rPr>
          <w:rStyle w:val="a3"/>
          <w:bCs/>
        </w:rPr>
        <w:t xml:space="preserve">3. Рассмотрение заявления о предоставлении земельного участка и документов, </w:t>
      </w:r>
      <w:r w:rsidRPr="004721EC">
        <w:rPr>
          <w:rStyle w:val="a3"/>
          <w:bCs/>
        </w:rPr>
        <w:lastRenderedPageBreak/>
        <w:t xml:space="preserve">необходимых для предоставления муниципальной услуги, подготовка проекта договора аренды земельного участка или </w:t>
      </w:r>
      <w:r w:rsidR="00072F38" w:rsidRPr="004721EC">
        <w:rPr>
          <w:rStyle w:val="a3"/>
          <w:bCs/>
        </w:rPr>
        <w:t xml:space="preserve">постановления </w:t>
      </w:r>
      <w:r w:rsidR="00564AC5" w:rsidRPr="004721EC">
        <w:rPr>
          <w:rStyle w:val="a3"/>
          <w:bCs/>
        </w:rPr>
        <w:t>об отказе</w:t>
      </w:r>
      <w:r w:rsidRPr="004721EC">
        <w:rPr>
          <w:rStyle w:val="a3"/>
          <w:bCs/>
        </w:rPr>
        <w:t xml:space="preserve">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w:t>
      </w:r>
    </w:p>
    <w:p w:rsidR="009A44BF" w:rsidRPr="004721EC" w:rsidRDefault="009A44BF">
      <w:bookmarkStart w:id="141" w:name="sub_3311"/>
      <w:bookmarkEnd w:id="140"/>
      <w:r w:rsidRPr="004721EC">
        <w:t xml:space="preserve">3.1. Основанием для начала административной процедуры является поступление к </w:t>
      </w:r>
      <w:r w:rsidR="00756C96" w:rsidRPr="004721EC">
        <w:t xml:space="preserve">Главе администрации Середского сельского поселения Даниловского муниципального района ЯО </w:t>
      </w:r>
      <w:r w:rsidRPr="004721EC">
        <w:t>зарегистрированного заявления о предоставлении земельного участка с приложенными к нему документами.</w:t>
      </w:r>
    </w:p>
    <w:p w:rsidR="009A44BF" w:rsidRPr="004721EC" w:rsidRDefault="009A44BF">
      <w:bookmarkStart w:id="142" w:name="sub_3312"/>
      <w:bookmarkEnd w:id="141"/>
      <w:r w:rsidRPr="004721EC">
        <w:t>3.2. Ответственными за выполнение административной процедуры являются:</w:t>
      </w:r>
    </w:p>
    <w:bookmarkEnd w:id="142"/>
    <w:p w:rsidR="009A44BF" w:rsidRPr="004721EC" w:rsidRDefault="009A44BF">
      <w:r w:rsidRPr="004721EC">
        <w:t xml:space="preserve">- </w:t>
      </w:r>
      <w:r w:rsidR="00756C96" w:rsidRPr="004721EC">
        <w:t>Глава администрации Середского сельского поселения Даниловского муниципального района ЯО (далее – Глава Администрации поселения)</w:t>
      </w:r>
      <w:r w:rsidRPr="004721EC">
        <w:t>;</w:t>
      </w:r>
    </w:p>
    <w:p w:rsidR="009A44BF" w:rsidRPr="004721EC" w:rsidRDefault="009A44BF">
      <w:r w:rsidRPr="004721EC">
        <w:t xml:space="preserve">- </w:t>
      </w:r>
      <w:r w:rsidR="00756C96" w:rsidRPr="004721EC">
        <w:t xml:space="preserve">специалист </w:t>
      </w:r>
      <w:r w:rsidR="00E01C36" w:rsidRPr="004721EC">
        <w:t>администрации Середского сельского поселения Даниловского муниципального района ЯО</w:t>
      </w:r>
      <w:r w:rsidR="00756C96" w:rsidRPr="004721EC">
        <w:t>, ответственный за делопроизводство (далее – специалист ОД)</w:t>
      </w:r>
      <w:r w:rsidRPr="004721EC">
        <w:t>;</w:t>
      </w:r>
    </w:p>
    <w:p w:rsidR="009A44BF" w:rsidRPr="004721EC" w:rsidRDefault="009A44BF">
      <w:r w:rsidRPr="004721EC">
        <w:t xml:space="preserve">- </w:t>
      </w:r>
      <w:r w:rsidR="00756C96" w:rsidRPr="004721EC">
        <w:t xml:space="preserve">специалист </w:t>
      </w:r>
      <w:r w:rsidR="00E01C36" w:rsidRPr="004721EC">
        <w:t>администрации Середского сельского поселения Даниловского муниципального района ЯО</w:t>
      </w:r>
      <w:r w:rsidR="00756C96" w:rsidRPr="004721EC">
        <w:t>, ответственный за земельные отношения (далее – специалист ОЗО)</w:t>
      </w:r>
      <w:r w:rsidRPr="004721EC">
        <w:t>.</w:t>
      </w:r>
    </w:p>
    <w:p w:rsidR="009A44BF" w:rsidRPr="004721EC" w:rsidRDefault="009A44BF">
      <w:bookmarkStart w:id="143" w:name="sub_3313"/>
      <w:r w:rsidRPr="004721EC">
        <w:t xml:space="preserve">3.3. </w:t>
      </w:r>
      <w:r w:rsidR="00E01C36" w:rsidRPr="004721EC">
        <w:t xml:space="preserve">Глава Администрации поселения </w:t>
      </w:r>
      <w:r w:rsidRPr="004721EC">
        <w:t>в течение 1 дня после получения зарегистрированного заявления о предоставлении земельного участка с приложенными к нему документами:</w:t>
      </w:r>
    </w:p>
    <w:bookmarkEnd w:id="143"/>
    <w:p w:rsidR="009A44BF" w:rsidRPr="004721EC" w:rsidRDefault="009A44BF">
      <w:r w:rsidRPr="004721EC">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9A44BF" w:rsidRPr="004721EC" w:rsidRDefault="009A44BF">
      <w:r w:rsidRPr="004721EC">
        <w:t xml:space="preserve">- направляет заявление о предоставлении земельного участка с приложенными к нему документами с резолюцией на исполнение </w:t>
      </w:r>
      <w:r w:rsidR="008F2DE0" w:rsidRPr="004721EC">
        <w:t>специалисту ОЗО</w:t>
      </w:r>
      <w:r w:rsidRPr="004721EC">
        <w:t>.</w:t>
      </w:r>
    </w:p>
    <w:p w:rsidR="009A44BF" w:rsidRPr="004721EC" w:rsidRDefault="009A44BF">
      <w:bookmarkStart w:id="144" w:name="sub_3314"/>
      <w:r w:rsidRPr="004721EC">
        <w:t xml:space="preserve">3.4. </w:t>
      </w:r>
      <w:r w:rsidR="008F2DE0" w:rsidRPr="004721EC">
        <w:t xml:space="preserve">Специалист ОЗО </w:t>
      </w:r>
      <w:r w:rsidRPr="004721EC">
        <w:t xml:space="preserve">в соответствии с резолюцией </w:t>
      </w:r>
      <w:r w:rsidR="008F2DE0" w:rsidRPr="004721EC">
        <w:t xml:space="preserve">Главы Администрации поселения </w:t>
      </w:r>
      <w:r w:rsidRPr="004721EC">
        <w:t>в течение 3 дней рассматривает заявление о предоставлении земельного участка с приложенными к нему документами.</w:t>
      </w:r>
    </w:p>
    <w:bookmarkEnd w:id="144"/>
    <w:p w:rsidR="009A44BF" w:rsidRPr="004721EC" w:rsidRDefault="009A44BF">
      <w:r w:rsidRPr="004721EC">
        <w:t>Решение о подготовке уведомления о возврате заявления о предоставлении земельного участка заявителю принимается в случаях, если:</w:t>
      </w:r>
    </w:p>
    <w:p w:rsidR="009A44BF" w:rsidRPr="004721EC" w:rsidRDefault="009A44BF">
      <w:r w:rsidRPr="004721EC">
        <w:t xml:space="preserve">- заявление о предоставлении земельного участка не соответствует требованиям, установленным в </w:t>
      </w:r>
      <w:hyperlink w:anchor="sub_28" w:history="1">
        <w:r w:rsidRPr="004721EC">
          <w:rPr>
            <w:rStyle w:val="a4"/>
            <w:rFonts w:cs="Times New Roman CYR"/>
          </w:rPr>
          <w:t>подразделе 8 раздела II</w:t>
        </w:r>
      </w:hyperlink>
      <w:r w:rsidRPr="004721EC">
        <w:t xml:space="preserve"> административного регламента;</w:t>
      </w:r>
    </w:p>
    <w:p w:rsidR="009A44BF" w:rsidRPr="004721EC" w:rsidRDefault="009A44BF">
      <w:r w:rsidRPr="004721EC">
        <w:t>- заявление о предоставлении земельного участка подано в иной уполномоченный орган;</w:t>
      </w:r>
    </w:p>
    <w:p w:rsidR="009A44BF" w:rsidRPr="004721EC" w:rsidRDefault="009A44BF">
      <w:r w:rsidRPr="004721EC">
        <w:t xml:space="preserve">- не представлены или представлены не в полном объеме документы, указанные в </w:t>
      </w:r>
      <w:hyperlink w:anchor="sub_283" w:history="1">
        <w:r w:rsidRPr="004721EC">
          <w:rPr>
            <w:rStyle w:val="a4"/>
            <w:rFonts w:cs="Times New Roman CYR"/>
          </w:rPr>
          <w:t>пункте 8.3 подраздела 8 раздела II</w:t>
        </w:r>
      </w:hyperlink>
      <w:r w:rsidRPr="004721EC">
        <w:t xml:space="preserve"> административного регламента, обязанность представления которых возложена на заявителя;</w:t>
      </w:r>
    </w:p>
    <w:p w:rsidR="009A44BF" w:rsidRPr="004721EC" w:rsidRDefault="009A44BF">
      <w:r w:rsidRPr="004721EC">
        <w:t>- отсутствует подпись заявителя;</w:t>
      </w:r>
    </w:p>
    <w:p w:rsidR="009A44BF" w:rsidRPr="004721EC" w:rsidRDefault="009A44BF">
      <w:r w:rsidRPr="004721EC">
        <w:t>- текст заявления о предоставлении земельного участка не поддается прочтению.</w:t>
      </w:r>
    </w:p>
    <w:p w:rsidR="009A44BF" w:rsidRPr="004721EC" w:rsidRDefault="009A44BF">
      <w:r w:rsidRPr="004721EC">
        <w:t>В случае возврата заявления, с уведомлением о возврате заявления возвращаются представленные заявителем документы.</w:t>
      </w:r>
    </w:p>
    <w:p w:rsidR="009A44BF" w:rsidRPr="004721EC" w:rsidRDefault="009A44BF">
      <w:r w:rsidRPr="004721EC">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9A44BF" w:rsidRPr="004721EC" w:rsidRDefault="009A44BF">
      <w:r w:rsidRPr="004721EC">
        <w:t>Принятие решения о возврате заявления о предоставлении земельного участка 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rsidR="009A44BF" w:rsidRPr="004721EC" w:rsidRDefault="009A44BF">
      <w:r w:rsidRPr="004721EC">
        <w:t>Срок направления уведомления 10 (десять) дней со дня поступления заявления о предоставлении земельного участка без проведения торгов.</w:t>
      </w:r>
    </w:p>
    <w:p w:rsidR="009A44BF" w:rsidRPr="004721EC" w:rsidRDefault="009A44BF">
      <w:bookmarkStart w:id="145" w:name="sub_3315"/>
      <w:r w:rsidRPr="004721EC">
        <w:t xml:space="preserve">3.5. Если к заявлению о предоставлении земельного участка не приложены документы, указанные в </w:t>
      </w:r>
      <w:hyperlink w:anchor="sub_834" w:history="1">
        <w:r w:rsidRPr="004721EC">
          <w:rPr>
            <w:rStyle w:val="a4"/>
            <w:rFonts w:cs="Times New Roman CYR"/>
          </w:rPr>
          <w:t>подпункте 8.3.4</w:t>
        </w:r>
      </w:hyperlink>
      <w:r w:rsidRPr="004721EC">
        <w:t xml:space="preserve">, </w:t>
      </w:r>
      <w:hyperlink w:anchor="sub_8352" w:history="1">
        <w:r w:rsidRPr="004721EC">
          <w:rPr>
            <w:rStyle w:val="a4"/>
            <w:rFonts w:cs="Times New Roman CYR"/>
          </w:rPr>
          <w:t>абзацах втором</w:t>
        </w:r>
      </w:hyperlink>
      <w:r w:rsidRPr="004721EC">
        <w:t xml:space="preserve">, </w:t>
      </w:r>
      <w:hyperlink w:anchor="sub_8353" w:history="1">
        <w:r w:rsidRPr="004721EC">
          <w:rPr>
            <w:rStyle w:val="a4"/>
            <w:rFonts w:cs="Times New Roman CYR"/>
          </w:rPr>
          <w:t>третьем</w:t>
        </w:r>
      </w:hyperlink>
      <w:r w:rsidRPr="004721EC">
        <w:t xml:space="preserve">, </w:t>
      </w:r>
      <w:hyperlink w:anchor="sub_83513" w:history="1">
        <w:r w:rsidRPr="004721EC">
          <w:rPr>
            <w:rStyle w:val="a4"/>
            <w:rFonts w:cs="Times New Roman CYR"/>
          </w:rPr>
          <w:t>тринадцатом</w:t>
        </w:r>
      </w:hyperlink>
      <w:r w:rsidRPr="004721EC">
        <w:t xml:space="preserve">, </w:t>
      </w:r>
      <w:hyperlink w:anchor="sub_83514" w:history="1">
        <w:r w:rsidRPr="004721EC">
          <w:rPr>
            <w:rStyle w:val="a4"/>
            <w:rFonts w:cs="Times New Roman CYR"/>
          </w:rPr>
          <w:t>четырнадцатом</w:t>
        </w:r>
      </w:hyperlink>
      <w:r w:rsidRPr="004721EC">
        <w:t xml:space="preserve">, </w:t>
      </w:r>
      <w:hyperlink w:anchor="sub_83528" w:history="1">
        <w:r w:rsidRPr="004721EC">
          <w:rPr>
            <w:rStyle w:val="a4"/>
            <w:rFonts w:cs="Times New Roman CYR"/>
          </w:rPr>
          <w:t>двадцать восьмом - тридцатом подпункта 8.3.5 пункта 8.3. подраздела 8 раздела II</w:t>
        </w:r>
      </w:hyperlink>
      <w:r w:rsidRPr="004721EC">
        <w:t xml:space="preserve"> административного регламента, то они подлежат предоставлению в рамках межведомственного информационного взаимодействия. </w:t>
      </w:r>
      <w:r w:rsidR="008F2DE0" w:rsidRPr="004721EC">
        <w:t>Специалист ОЗО</w:t>
      </w:r>
      <w:r w:rsidRPr="004721EC">
        <w:t xml:space="preserve"> в течение 3 дней со дня предоставления </w:t>
      </w:r>
      <w:r w:rsidR="008F2DE0" w:rsidRPr="004721EC">
        <w:t xml:space="preserve">Главой Администрации </w:t>
      </w:r>
      <w:r w:rsidR="008F2DE0" w:rsidRPr="004721EC">
        <w:lastRenderedPageBreak/>
        <w:t xml:space="preserve">поселения </w:t>
      </w:r>
      <w:r w:rsidRPr="004721EC">
        <w:t>документов обеспечивает направление запросов в:</w:t>
      </w:r>
    </w:p>
    <w:bookmarkEnd w:id="145"/>
    <w:p w:rsidR="009A44BF" w:rsidRPr="004721EC" w:rsidRDefault="009A44BF">
      <w:r w:rsidRPr="004721EC">
        <w:t>- органы, осуществляющие функции по государственной регистрации прав на недвижимое имущество и сделок с ним;</w:t>
      </w:r>
    </w:p>
    <w:p w:rsidR="009A44BF" w:rsidRPr="004721EC" w:rsidRDefault="009A44BF">
      <w:r w:rsidRPr="004721EC">
        <w:t>-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9A44BF" w:rsidRPr="004721EC" w:rsidRDefault="009A44BF">
      <w:r w:rsidRPr="004721EC">
        <w:t>- налоговые органы;</w:t>
      </w:r>
    </w:p>
    <w:p w:rsidR="009A44BF" w:rsidRPr="004721EC" w:rsidRDefault="009A44BF">
      <w:r w:rsidRPr="004721EC">
        <w:t>- органы местного самоуправления муниципальных образований области;</w:t>
      </w:r>
    </w:p>
    <w:p w:rsidR="009A44BF" w:rsidRPr="004721EC" w:rsidRDefault="009A44BF">
      <w:r w:rsidRPr="004721EC">
        <w:t>Межведомственное взаимодействие осуществляется в электронной форме с использованием системы межведомственного электронного взаимодействия.</w:t>
      </w:r>
    </w:p>
    <w:p w:rsidR="009A44BF" w:rsidRPr="004721EC" w:rsidRDefault="009A44BF">
      <w:r w:rsidRPr="004721EC">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9A44BF" w:rsidRPr="004721EC" w:rsidRDefault="009A44BF">
      <w:bookmarkStart w:id="146" w:name="sub_3316"/>
      <w:r w:rsidRPr="004721EC">
        <w:t xml:space="preserve">3.6. </w:t>
      </w:r>
      <w:r w:rsidR="00D718A2" w:rsidRPr="004721EC">
        <w:t xml:space="preserve">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специалист ОЗО принимает решение о подготовке проекта договора аренды земельного участка или </w:t>
      </w:r>
      <w:r w:rsidR="00072F38" w:rsidRPr="004721EC">
        <w:t xml:space="preserve">постановления </w:t>
      </w:r>
      <w:r w:rsidR="00D718A2" w:rsidRPr="004721EC">
        <w:t xml:space="preserve">об отказе в предоставлении земельного участка, либо обеспечивает опубликование извещения о предоставлении земельного участка в порядке, установленном для официального опубликования (обнародования) уставом Администрации поселения, по месту нахождения земельного участка и размещает извещение на официальном сайте </w:t>
      </w:r>
      <w:r w:rsidR="00D718A2" w:rsidRPr="004721EC">
        <w:rPr>
          <w:lang w:val="en-US"/>
        </w:rPr>
        <w:t>www</w:t>
      </w:r>
      <w:r w:rsidR="00D718A2" w:rsidRPr="004721EC">
        <w:t>.</w:t>
      </w:r>
      <w:proofErr w:type="spellStart"/>
      <w:r w:rsidR="00D718A2" w:rsidRPr="004721EC">
        <w:rPr>
          <w:lang w:val="en-US"/>
        </w:rPr>
        <w:t>torgi</w:t>
      </w:r>
      <w:proofErr w:type="spellEnd"/>
      <w:r w:rsidR="00D718A2" w:rsidRPr="004721EC">
        <w:t>.</w:t>
      </w:r>
      <w:proofErr w:type="spellStart"/>
      <w:r w:rsidR="00D718A2" w:rsidRPr="004721EC">
        <w:rPr>
          <w:lang w:val="en-US"/>
        </w:rPr>
        <w:t>gov</w:t>
      </w:r>
      <w:proofErr w:type="spellEnd"/>
      <w:r w:rsidR="00D718A2" w:rsidRPr="004721EC">
        <w:t>.</w:t>
      </w:r>
      <w:proofErr w:type="spellStart"/>
      <w:r w:rsidR="00D718A2" w:rsidRPr="004721EC">
        <w:rPr>
          <w:lang w:val="en-US"/>
        </w:rPr>
        <w:t>ru</w:t>
      </w:r>
      <w:proofErr w:type="spellEnd"/>
      <w:r w:rsidR="00D718A2" w:rsidRPr="004721EC">
        <w:t>, а также на официальном сайте Администрации поселения в информационно-телекоммуникационной сети "Интернет" при поступлении заявления о предоставлении земельного участка в Администрацию поселения от граждан и/или КФХ в соответствии со ст. 39.18.</w:t>
      </w:r>
    </w:p>
    <w:bookmarkEnd w:id="146"/>
    <w:p w:rsidR="009A44BF" w:rsidRPr="004721EC" w:rsidRDefault="009A44BF">
      <w:r w:rsidRPr="004721EC">
        <w:t xml:space="preserve">Решение об отказе в предоставлении земельного участка подготавливается в форме </w:t>
      </w:r>
      <w:r w:rsidR="00072F38" w:rsidRPr="004721EC">
        <w:t xml:space="preserve">постановления </w:t>
      </w:r>
      <w:r w:rsidR="00564AC5" w:rsidRPr="004721EC">
        <w:t>об отказе</w:t>
      </w:r>
      <w:r w:rsidRPr="004721EC">
        <w:t xml:space="preserve"> в предоставлении земельного участка и принимается в случаях, если:</w:t>
      </w:r>
    </w:p>
    <w:p w:rsidR="009A44BF" w:rsidRPr="004721EC" w:rsidRDefault="009A44BF">
      <w:bookmarkStart w:id="147" w:name="sub_33161"/>
      <w:r w:rsidRPr="004721EC">
        <w:t xml:space="preserve">1) с заявлением о предоставлении земельного участка обратилось лицо, которое в соответствии с </w:t>
      </w:r>
      <w:hyperlink r:id="rId43" w:history="1">
        <w:r w:rsidRPr="004721EC">
          <w:rPr>
            <w:rStyle w:val="a4"/>
            <w:rFonts w:cs="Times New Roman CYR"/>
          </w:rPr>
          <w:t>земельным законодательством</w:t>
        </w:r>
      </w:hyperlink>
      <w:r w:rsidRPr="004721EC">
        <w:t xml:space="preserve"> не имеет права на приобретение земельного участка без проведения торгов;</w:t>
      </w:r>
    </w:p>
    <w:p w:rsidR="009A44BF" w:rsidRPr="004721EC" w:rsidRDefault="009A44BF">
      <w:bookmarkStart w:id="148" w:name="sub_33162"/>
      <w:bookmarkEnd w:id="147"/>
      <w:r w:rsidRPr="004721E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4" w:history="1">
        <w:r w:rsidRPr="004721EC">
          <w:rPr>
            <w:rStyle w:val="a4"/>
            <w:rFonts w:cs="Times New Roman CYR"/>
          </w:rPr>
          <w:t>подпунктом 10 пункта 2 статьи 39.10</w:t>
        </w:r>
      </w:hyperlink>
      <w:r w:rsidRPr="004721EC">
        <w:t xml:space="preserve"> Земельного кодекса Российской Федерации;</w:t>
      </w:r>
    </w:p>
    <w:p w:rsidR="009A44BF" w:rsidRPr="004721EC" w:rsidRDefault="009A44BF">
      <w:bookmarkStart w:id="149" w:name="sub_33163"/>
      <w:bookmarkEnd w:id="148"/>
      <w:r w:rsidRPr="004721E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w:t>
      </w:r>
      <w:r w:rsidR="006901C4" w:rsidRPr="004721EC">
        <w:t xml:space="preserve">ия огородничества, садоводства </w:t>
      </w:r>
      <w:r w:rsidRPr="004721EC">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A44BF" w:rsidRPr="004721EC" w:rsidRDefault="009A44BF">
      <w:bookmarkStart w:id="150" w:name="sub_33164"/>
      <w:bookmarkEnd w:id="149"/>
      <w:r w:rsidRPr="004721EC">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5" w:history="1">
        <w:r w:rsidRPr="004721EC">
          <w:rPr>
            <w:rStyle w:val="a4"/>
            <w:rFonts w:cs="Times New Roman CYR"/>
          </w:rPr>
          <w:t>пунктом 3 статьи 39.36</w:t>
        </w:r>
      </w:hyperlink>
      <w:r w:rsidRPr="004721EC">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w:t>
      </w:r>
      <w:r w:rsidRPr="004721EC">
        <w:lastRenderedPageBreak/>
        <w:t>объекта незавершенного строительства;</w:t>
      </w:r>
    </w:p>
    <w:p w:rsidR="009A44BF" w:rsidRPr="004721EC" w:rsidRDefault="009A44BF">
      <w:bookmarkStart w:id="151" w:name="sub_33165"/>
      <w:bookmarkEnd w:id="150"/>
      <w:r w:rsidRPr="004721EC">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A44BF" w:rsidRPr="004721EC" w:rsidRDefault="009A44BF">
      <w:bookmarkStart w:id="152" w:name="sub_33166"/>
      <w:bookmarkEnd w:id="151"/>
      <w:r w:rsidRPr="004721E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A44BF" w:rsidRPr="004721EC" w:rsidRDefault="009A44BF">
      <w:bookmarkStart w:id="153" w:name="sub_33167"/>
      <w:bookmarkEnd w:id="152"/>
      <w:r w:rsidRPr="004721E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A44BF" w:rsidRPr="004721EC" w:rsidRDefault="009A44BF">
      <w:bookmarkStart w:id="154" w:name="sub_33168"/>
      <w:bookmarkEnd w:id="153"/>
      <w:r w:rsidRPr="004721E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A44BF" w:rsidRPr="004721EC" w:rsidRDefault="009A44BF">
      <w:bookmarkStart w:id="155" w:name="sub_33169"/>
      <w:bookmarkEnd w:id="154"/>
      <w:r w:rsidRPr="004721E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A44BF" w:rsidRPr="004721EC" w:rsidRDefault="009A44BF">
      <w:bookmarkStart w:id="156" w:name="sub_331610"/>
      <w:bookmarkEnd w:id="155"/>
      <w:r w:rsidRPr="004721E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A44BF" w:rsidRPr="004721EC" w:rsidRDefault="009A44BF">
      <w:bookmarkStart w:id="157" w:name="sub_331611"/>
      <w:bookmarkEnd w:id="156"/>
      <w:r w:rsidRPr="004721EC">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4721EC">
        <w:t>о проведении</w:t>
      </w:r>
      <w:proofErr w:type="gramEnd"/>
      <w:r w:rsidRPr="004721EC">
        <w:t xml:space="preserve"> которого размещено в соответствии с </w:t>
      </w:r>
      <w:hyperlink r:id="rId46" w:history="1">
        <w:r w:rsidRPr="004721EC">
          <w:rPr>
            <w:rStyle w:val="a4"/>
            <w:rFonts w:cs="Times New Roman CYR"/>
          </w:rPr>
          <w:t>пунктом 19 статьи 39.11</w:t>
        </w:r>
      </w:hyperlink>
      <w:r w:rsidRPr="004721EC">
        <w:t xml:space="preserve"> Земельного кодекса Российской Федерации;</w:t>
      </w:r>
    </w:p>
    <w:p w:rsidR="009A44BF" w:rsidRPr="004721EC" w:rsidRDefault="009A44BF">
      <w:bookmarkStart w:id="158" w:name="sub_331612"/>
      <w:bookmarkEnd w:id="157"/>
      <w:r w:rsidRPr="004721EC">
        <w:t xml:space="preserve">12) в отношении земельного участка, указанного в заявлении о его предоставлении, поступило предусмотренное </w:t>
      </w:r>
      <w:hyperlink r:id="rId47" w:history="1">
        <w:r w:rsidRPr="004721EC">
          <w:rPr>
            <w:rStyle w:val="a4"/>
            <w:rFonts w:cs="Times New Roman CYR"/>
          </w:rPr>
          <w:t>подпунктом 6 пункта 4 статьи 39.11</w:t>
        </w:r>
      </w:hyperlink>
      <w:r w:rsidRPr="004721EC">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sidRPr="004721EC">
          <w:rPr>
            <w:rStyle w:val="a4"/>
            <w:rFonts w:cs="Times New Roman CYR"/>
          </w:rPr>
          <w:t>подпунктом 4 пункта 4 статьи 39.11</w:t>
        </w:r>
      </w:hyperlink>
      <w:r w:rsidRPr="004721EC">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9" w:history="1">
        <w:r w:rsidRPr="004721EC">
          <w:rPr>
            <w:rStyle w:val="a4"/>
            <w:rFonts w:cs="Times New Roman CYR"/>
          </w:rPr>
          <w:t>пунктом 8 статьи 39.11</w:t>
        </w:r>
      </w:hyperlink>
      <w:r w:rsidRPr="004721EC">
        <w:t xml:space="preserve"> Земельного кодекса Российской Федерации;</w:t>
      </w:r>
    </w:p>
    <w:p w:rsidR="009A44BF" w:rsidRPr="004721EC" w:rsidRDefault="009A44BF">
      <w:bookmarkStart w:id="159" w:name="sub_331613"/>
      <w:bookmarkEnd w:id="158"/>
      <w:r w:rsidRPr="004721EC">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50" w:history="1">
        <w:r w:rsidRPr="004721EC">
          <w:rPr>
            <w:rStyle w:val="a4"/>
            <w:rFonts w:cs="Times New Roman CYR"/>
          </w:rPr>
          <w:t>подпунктом 1 пункта 1 статьи 39.18</w:t>
        </w:r>
      </w:hyperlink>
      <w:r w:rsidRPr="004721EC">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A44BF" w:rsidRPr="004721EC" w:rsidRDefault="009A44BF">
      <w:bookmarkStart w:id="160" w:name="sub_331614"/>
      <w:bookmarkEnd w:id="159"/>
      <w:r w:rsidRPr="004721E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A44BF" w:rsidRPr="004721EC" w:rsidRDefault="009A44BF">
      <w:bookmarkStart w:id="161" w:name="sub_331615"/>
      <w:bookmarkEnd w:id="160"/>
      <w:r w:rsidRPr="004721EC">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1" w:history="1">
        <w:r w:rsidRPr="004721EC">
          <w:rPr>
            <w:rStyle w:val="a4"/>
            <w:rFonts w:cs="Times New Roman CYR"/>
          </w:rPr>
          <w:t>подпунктом 10 пункта 2 статьи 39.10</w:t>
        </w:r>
      </w:hyperlink>
      <w:r w:rsidRPr="004721EC">
        <w:t xml:space="preserve"> Земельного кодекса Российской Федерации;</w:t>
      </w:r>
    </w:p>
    <w:p w:rsidR="009A44BF" w:rsidRPr="004721EC" w:rsidRDefault="009A44BF">
      <w:bookmarkStart w:id="162" w:name="sub_331616"/>
      <w:bookmarkEnd w:id="161"/>
      <w:r w:rsidRPr="004721E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A44BF" w:rsidRPr="004721EC" w:rsidRDefault="009A44BF">
      <w:bookmarkStart w:id="163" w:name="sub_331617"/>
      <w:bookmarkEnd w:id="162"/>
      <w:r w:rsidRPr="004721E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A44BF" w:rsidRPr="004721EC" w:rsidRDefault="009A44BF">
      <w:bookmarkStart w:id="164" w:name="sub_331618"/>
      <w:bookmarkEnd w:id="163"/>
      <w:r w:rsidRPr="004721E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44BF" w:rsidRPr="004721EC" w:rsidRDefault="009A44BF">
      <w:bookmarkStart w:id="165" w:name="sub_331619"/>
      <w:bookmarkEnd w:id="164"/>
      <w:r w:rsidRPr="004721EC">
        <w:t>19) предоставление земельного участка на заявленном виде прав не допускается;</w:t>
      </w:r>
    </w:p>
    <w:p w:rsidR="009A44BF" w:rsidRPr="004721EC" w:rsidRDefault="009A44BF">
      <w:bookmarkStart w:id="166" w:name="sub_331620"/>
      <w:bookmarkEnd w:id="165"/>
      <w:r w:rsidRPr="004721EC">
        <w:t>20) в отношении земельного участка, указанного в заявлении о его предоставлении, не установлен вид разрешенного использования;</w:t>
      </w:r>
    </w:p>
    <w:p w:rsidR="009A44BF" w:rsidRPr="004721EC" w:rsidRDefault="009A44BF">
      <w:bookmarkStart w:id="167" w:name="sub_331621"/>
      <w:bookmarkEnd w:id="166"/>
      <w:r w:rsidRPr="004721EC">
        <w:t>21) указанный в заявлении о предоставлении земельного участка земельный участок не отнесен к определенной категории земель;</w:t>
      </w:r>
    </w:p>
    <w:p w:rsidR="009A44BF" w:rsidRPr="004721EC" w:rsidRDefault="009A44BF">
      <w:bookmarkStart w:id="168" w:name="sub_331622"/>
      <w:bookmarkEnd w:id="167"/>
      <w:r w:rsidRPr="004721E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44BF" w:rsidRPr="004721EC" w:rsidRDefault="009A44BF">
      <w:bookmarkStart w:id="169" w:name="sub_331623"/>
      <w:bookmarkEnd w:id="168"/>
      <w:r w:rsidRPr="004721E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44BF" w:rsidRPr="004721EC" w:rsidRDefault="009A44BF">
      <w:bookmarkStart w:id="170" w:name="sub_331624"/>
      <w:bookmarkEnd w:id="169"/>
      <w:r w:rsidRPr="004721EC">
        <w:t xml:space="preserve">24) границы земельного участка, указанного в заявлении о его предоставлении, подлежат уточнению в соответствии с </w:t>
      </w:r>
      <w:hyperlink r:id="rId52" w:history="1">
        <w:r w:rsidRPr="004721EC">
          <w:rPr>
            <w:rStyle w:val="a4"/>
            <w:rFonts w:cs="Times New Roman CYR"/>
          </w:rPr>
          <w:t>Федеральным законом</w:t>
        </w:r>
      </w:hyperlink>
      <w:r w:rsidRPr="004721EC">
        <w:t xml:space="preserve"> "О государственной регистрации недвижимости";</w:t>
      </w:r>
    </w:p>
    <w:p w:rsidR="009A44BF" w:rsidRPr="004721EC" w:rsidRDefault="009A44BF">
      <w:bookmarkStart w:id="171" w:name="sub_331625"/>
      <w:bookmarkEnd w:id="170"/>
      <w:r w:rsidRPr="004721E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44BF" w:rsidRPr="004721EC" w:rsidRDefault="009A44BF">
      <w:bookmarkStart w:id="172" w:name="sub_331626"/>
      <w:bookmarkEnd w:id="171"/>
      <w:r w:rsidRPr="004721EC">
        <w:lastRenderedPageBreak/>
        <w:t xml:space="preserve">26) в отношении земельного участка, указанного в заявлении 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53" w:history="1">
        <w:r w:rsidRPr="004721EC">
          <w:rPr>
            <w:rStyle w:val="a4"/>
            <w:rFonts w:cs="Times New Roman CYR"/>
          </w:rPr>
          <w:t>частями 2</w:t>
        </w:r>
      </w:hyperlink>
      <w:r w:rsidRPr="004721EC">
        <w:t xml:space="preserve"> и </w:t>
      </w:r>
      <w:hyperlink r:id="rId54" w:history="1">
        <w:r w:rsidRPr="004721EC">
          <w:rPr>
            <w:rStyle w:val="a4"/>
            <w:rFonts w:cs="Times New Roman CYR"/>
          </w:rPr>
          <w:t>3 статьи 2</w:t>
        </w:r>
      </w:hyperlink>
      <w:r w:rsidRPr="004721EC">
        <w:t xml:space="preserve"> Закона Ярославской области от 27 апреля 2007 года N 22-з "О бесплатном предоставлении в собственность граждан земельных участков, находящихся в государственной или муниципальной собственности";</w:t>
      </w:r>
    </w:p>
    <w:p w:rsidR="009A44BF" w:rsidRPr="004721EC" w:rsidRDefault="009A44BF">
      <w:bookmarkStart w:id="173" w:name="sub_331627"/>
      <w:bookmarkEnd w:id="172"/>
      <w:r w:rsidRPr="004721EC">
        <w:t xml:space="preserve">27) земельный участок, указанный в заявлении о предоставлении земельного участка, включен в соответствии с </w:t>
      </w:r>
      <w:hyperlink r:id="rId55" w:history="1">
        <w:r w:rsidRPr="004721EC">
          <w:rPr>
            <w:rStyle w:val="a4"/>
            <w:rFonts w:cs="Times New Roman CYR"/>
          </w:rPr>
          <w:t>частью 4 статьи 2.1</w:t>
        </w:r>
      </w:hyperlink>
      <w:r w:rsidRPr="004721EC">
        <w:t xml:space="preserve"> Закона Ярославской области от 27 апреля 2007 года N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9A44BF" w:rsidRPr="004721EC" w:rsidRDefault="009A44BF">
      <w:bookmarkStart w:id="174" w:name="sub_331628"/>
      <w:bookmarkEnd w:id="173"/>
      <w:r w:rsidRPr="004721EC">
        <w:t>28)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9A44BF" w:rsidRPr="004721EC" w:rsidRDefault="009A44BF">
      <w:bookmarkStart w:id="175" w:name="sub_331629"/>
      <w:bookmarkEnd w:id="174"/>
      <w:r w:rsidRPr="004721EC">
        <w:t>29)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bookmarkEnd w:id="175"/>
    <w:p w:rsidR="009A44BF" w:rsidRPr="004721EC" w:rsidRDefault="009A44BF">
      <w:r w:rsidRPr="004721EC">
        <w:t xml:space="preserve">В </w:t>
      </w:r>
      <w:r w:rsidR="00072F38" w:rsidRPr="004721EC">
        <w:t xml:space="preserve">постановлении </w:t>
      </w:r>
      <w:r w:rsidRPr="004721EC">
        <w:t>об отказе в предоставлении земельного участка сообщаются причины, послужившие основанием для отказа в предоставлении земельного участка в аренду без проведения торгов, с указанием соответствующих положений административного регламента и иных нормативных правовых актов.</w:t>
      </w:r>
    </w:p>
    <w:p w:rsidR="00D718A2" w:rsidRPr="004721EC" w:rsidRDefault="00D718A2">
      <w:r w:rsidRPr="004721EC">
        <w:t>3.6.1.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ОЗО осуществляет подготовку проекта договора аренды земельного участка.</w:t>
      </w:r>
    </w:p>
    <w:p w:rsidR="00D718A2" w:rsidRPr="004721EC" w:rsidRDefault="00D718A2">
      <w:r w:rsidRPr="004721EC">
        <w:t>3.6.2.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ОЗО в течении 3 дней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на право заключения договора аренды земельного участка.</w:t>
      </w:r>
    </w:p>
    <w:p w:rsidR="003B3969" w:rsidRPr="004721EC" w:rsidRDefault="009A44BF">
      <w:bookmarkStart w:id="176" w:name="sub_3317"/>
      <w:r w:rsidRPr="004721EC">
        <w:t xml:space="preserve">3.7. </w:t>
      </w:r>
      <w:bookmarkEnd w:id="176"/>
      <w:r w:rsidR="00D718A2" w:rsidRPr="004721EC">
        <w:t xml:space="preserve">Специалист ОЗО осуществляет подготовку проекта договора аренды земельного участка в течение 12 дней со дня поступления заявления о предоставлении земельного участка в Администрацию поселения или в течение 72 дней со дня поступления заявления о предоставлении земельного участка в Администрацию поселения от граждан и/или КФХ в соответствии со ст. 39.18 либо проекта </w:t>
      </w:r>
      <w:r w:rsidR="00072F38" w:rsidRPr="004721EC">
        <w:t xml:space="preserve">постановления </w:t>
      </w:r>
      <w:r w:rsidR="00D718A2" w:rsidRPr="004721EC">
        <w:t>об отказе в предоставлении земельного участка в течение 12 дней со дня поступления заявления о предоставлении земельного участка в Администрацию поселения.</w:t>
      </w:r>
      <w:r w:rsidR="003B3969" w:rsidRPr="004721EC">
        <w:t xml:space="preserve"> </w:t>
      </w:r>
    </w:p>
    <w:p w:rsidR="009A44BF" w:rsidRPr="004721EC" w:rsidRDefault="008F2B49">
      <w:r w:rsidRPr="004721EC">
        <w:t>Специалист ОЗО</w:t>
      </w:r>
      <w:r w:rsidR="009A44BF" w:rsidRPr="004721EC">
        <w:t xml:space="preserve"> в течение 5 дней с даты поступления заявления о предоставлении земельного участка в </w:t>
      </w:r>
      <w:r w:rsidRPr="004721EC">
        <w:t xml:space="preserve">Администрацию поселения </w:t>
      </w:r>
      <w:r w:rsidR="009A44BF" w:rsidRPr="004721EC">
        <w:t>осуществляет подготовку проекта уведомления о возврате заявления заявителю.</w:t>
      </w:r>
    </w:p>
    <w:p w:rsidR="009A44BF" w:rsidRPr="004721EC" w:rsidRDefault="009A44BF">
      <w:bookmarkStart w:id="177" w:name="sub_3318"/>
      <w:r w:rsidRPr="004721EC">
        <w:t xml:space="preserve">3.8. Подготовленный проект договора аренды земельного участка распечатывается </w:t>
      </w:r>
      <w:r w:rsidR="008F2B49" w:rsidRPr="004721EC">
        <w:t>специалистом ОЗО</w:t>
      </w:r>
      <w:r w:rsidRPr="004721EC">
        <w:t xml:space="preserve">, ответственным за подготовку документов в трех экземплярах и представляется для подписи </w:t>
      </w:r>
      <w:r w:rsidR="008F2B49" w:rsidRPr="004721EC">
        <w:t>Главе Администрации поселения</w:t>
      </w:r>
      <w:r w:rsidRPr="004721EC">
        <w:t>.</w:t>
      </w:r>
    </w:p>
    <w:p w:rsidR="009A44BF" w:rsidRPr="004721EC" w:rsidRDefault="009A44BF">
      <w:bookmarkStart w:id="178" w:name="sub_3319"/>
      <w:bookmarkEnd w:id="177"/>
      <w:r w:rsidRPr="004721EC">
        <w:t xml:space="preserve">3.9. </w:t>
      </w:r>
      <w:r w:rsidR="008F2B49" w:rsidRPr="004721EC">
        <w:t xml:space="preserve">Глава Администрации поселения </w:t>
      </w:r>
      <w:r w:rsidRPr="004721EC">
        <w:t xml:space="preserve">в день представления </w:t>
      </w:r>
      <w:r w:rsidR="008F2B49" w:rsidRPr="004721EC">
        <w:t xml:space="preserve">специалистом ОЗО </w:t>
      </w:r>
      <w:r w:rsidRPr="004721EC">
        <w:t xml:space="preserve">рассматривает проекты договоров аренды земельного участка, подписывает все экземпляры, проставляет на них печать </w:t>
      </w:r>
      <w:r w:rsidR="008F2B49" w:rsidRPr="004721EC">
        <w:t xml:space="preserve">Администрации поселения </w:t>
      </w:r>
      <w:r w:rsidRPr="004721EC">
        <w:t xml:space="preserve">и возвращает обратно </w:t>
      </w:r>
      <w:r w:rsidR="008F2B49" w:rsidRPr="004721EC">
        <w:t>специалисту ОЗО</w:t>
      </w:r>
      <w:r w:rsidRPr="004721EC">
        <w:t>, ответственному за подготовку документов.</w:t>
      </w:r>
    </w:p>
    <w:p w:rsidR="009A44BF" w:rsidRPr="004721EC" w:rsidRDefault="009A44BF">
      <w:bookmarkStart w:id="179" w:name="sub_33110"/>
      <w:bookmarkEnd w:id="178"/>
      <w:r w:rsidRPr="004721EC">
        <w:t xml:space="preserve">3.10. </w:t>
      </w:r>
      <w:r w:rsidR="008F2B49" w:rsidRPr="004721EC">
        <w:t>Специалист ОЗО</w:t>
      </w:r>
      <w:r w:rsidRPr="004721EC">
        <w:t xml:space="preserve">, ответственный за подготовку документов, регистрирует проект договора в соответствующем журнале, один экземпляр оставляет на хранение, а остальные выдает </w:t>
      </w:r>
      <w:r w:rsidRPr="004721EC">
        <w:lastRenderedPageBreak/>
        <w:t>заявителю.</w:t>
      </w:r>
    </w:p>
    <w:p w:rsidR="009A44BF" w:rsidRPr="004721EC" w:rsidRDefault="009A44BF">
      <w:bookmarkStart w:id="180" w:name="sub_33111"/>
      <w:bookmarkEnd w:id="179"/>
      <w:r w:rsidRPr="004721EC">
        <w:t xml:space="preserve">3.11. </w:t>
      </w:r>
      <w:r w:rsidR="003B3969" w:rsidRPr="004721EC">
        <w:t xml:space="preserve">Подготовленные проекты </w:t>
      </w:r>
      <w:r w:rsidR="00072F38" w:rsidRPr="004721EC">
        <w:t xml:space="preserve">постановления </w:t>
      </w:r>
      <w:r w:rsidR="003B3969" w:rsidRPr="004721EC">
        <w:t>об отказе в предоставлении земельного участка или постановления о проведении аукциона либо уведомление о возврате заявления специалист ОЗО распечатывает в двух экземплярах и представляет на рассмотрение и подписание Главе Администрации поселения</w:t>
      </w:r>
      <w:r w:rsidRPr="004721EC">
        <w:t>.</w:t>
      </w:r>
    </w:p>
    <w:p w:rsidR="009A44BF" w:rsidRPr="004721EC" w:rsidRDefault="009A44BF">
      <w:bookmarkStart w:id="181" w:name="sub_33112"/>
      <w:bookmarkEnd w:id="180"/>
      <w:r w:rsidRPr="004721EC">
        <w:t xml:space="preserve">3.12. </w:t>
      </w:r>
      <w:r w:rsidR="003B3969" w:rsidRPr="004721EC">
        <w:t xml:space="preserve">Глава Администрации поселения в день представления проекта </w:t>
      </w:r>
      <w:r w:rsidR="00072F38" w:rsidRPr="004721EC">
        <w:t xml:space="preserve">постановления </w:t>
      </w:r>
      <w:r w:rsidR="003B3969" w:rsidRPr="004721EC">
        <w:t xml:space="preserve">об отказе в предоставлении земельного участка или постановления о проведении аукциона либо уведомления о возврате заявления рассматривает представленные документы, подписывает все экземпляры </w:t>
      </w:r>
      <w:r w:rsidR="00072F38" w:rsidRPr="004721EC">
        <w:t xml:space="preserve">постановления </w:t>
      </w:r>
      <w:r w:rsidR="003B3969" w:rsidRPr="004721EC">
        <w:t>об отказе в предоставлении земельного участка или постановления о проведении аукциона либо уведомления о возврате заявления и возвращает документы специалисту ОЗО, ответственному за подготовку документов</w:t>
      </w:r>
      <w:r w:rsidRPr="004721EC">
        <w:t>.</w:t>
      </w:r>
    </w:p>
    <w:p w:rsidR="009A44BF" w:rsidRPr="004721EC" w:rsidRDefault="009A44BF">
      <w:bookmarkStart w:id="182" w:name="sub_33113"/>
      <w:bookmarkEnd w:id="181"/>
      <w:r w:rsidRPr="004721EC">
        <w:t xml:space="preserve">3.13. </w:t>
      </w:r>
      <w:r w:rsidR="00D47AB0" w:rsidRPr="004721EC">
        <w:t>Специалист ОЗО</w:t>
      </w:r>
      <w:r w:rsidRPr="004721EC">
        <w:t xml:space="preserve">, ответственный за подготовку документов, в день получения подписанного </w:t>
      </w:r>
      <w:r w:rsidR="00D47AB0" w:rsidRPr="004721EC">
        <w:t xml:space="preserve">Главой Администрации поселения </w:t>
      </w:r>
      <w:r w:rsidRPr="004721EC">
        <w:t xml:space="preserve">уведомления о возврате заявления, регистрирует его в соответствующем журнале и передает </w:t>
      </w:r>
      <w:r w:rsidR="00D47AB0" w:rsidRPr="004721EC">
        <w:t xml:space="preserve">Специалист ОД </w:t>
      </w:r>
      <w:r w:rsidRPr="004721EC">
        <w:t>для направления уведомления о возврате заявления посредством почтовой связи заказным письмом с уведомлением.</w:t>
      </w:r>
    </w:p>
    <w:p w:rsidR="009A44BF" w:rsidRPr="004721EC" w:rsidRDefault="009A44BF">
      <w:bookmarkStart w:id="183" w:name="sub_33114"/>
      <w:bookmarkEnd w:id="182"/>
      <w:r w:rsidRPr="004721EC">
        <w:t>3.14. Срок исполнения административной процедуры для:</w:t>
      </w:r>
    </w:p>
    <w:bookmarkEnd w:id="183"/>
    <w:p w:rsidR="009A44BF" w:rsidRPr="004721EC" w:rsidRDefault="009A44BF">
      <w:r w:rsidRPr="004721EC">
        <w:t xml:space="preserve">- подготовки проекта договора аренды земельного участка или </w:t>
      </w:r>
      <w:r w:rsidR="00072F38" w:rsidRPr="004721EC">
        <w:t xml:space="preserve">постановления </w:t>
      </w:r>
      <w:r w:rsidRPr="004721EC">
        <w:t>об отказе в предоставлении земельного участка - не более 24 дней;</w:t>
      </w:r>
    </w:p>
    <w:p w:rsidR="009A44BF" w:rsidRPr="004721EC" w:rsidRDefault="009A44BF">
      <w:r w:rsidRPr="004721EC">
        <w:t>- подготовки уведомления о возврате заявления заявителю - не более 6 дней;</w:t>
      </w:r>
    </w:p>
    <w:p w:rsidR="009A44BF" w:rsidRPr="004721EC" w:rsidRDefault="009A44BF">
      <w:r w:rsidRPr="004721EC">
        <w:t>- направлени</w:t>
      </w:r>
      <w:r w:rsidR="00D47AB0" w:rsidRPr="004721EC">
        <w:t>я</w:t>
      </w:r>
      <w:r w:rsidRPr="004721EC">
        <w:t xml:space="preserve"> заявителю уведомления о возврате заявления заявителю - в течение 3 дней со дня пр</w:t>
      </w:r>
      <w:r w:rsidR="003B3969" w:rsidRPr="004721EC">
        <w:t>инятия соответствующего решения;</w:t>
      </w:r>
    </w:p>
    <w:p w:rsidR="003B3969" w:rsidRPr="004721EC" w:rsidRDefault="003B3969">
      <w:r w:rsidRPr="004721EC">
        <w:t>- подготовки проекта договора аренды земельного участка при поступлении заявления о предоставлении земельного участка в Администрацию поселения от граждан и/или КФХ в соответствии со ст. 39.18 - не более 74 дней;</w:t>
      </w:r>
    </w:p>
    <w:p w:rsidR="003B3969" w:rsidRPr="004721EC" w:rsidRDefault="003B3969">
      <w:r w:rsidRPr="004721EC">
        <w:t>- подготовки постановления о проведении аукциона при поступлении заявления о предоставлении земельного участка в Администрацию поселения от граждан и/или КФХ в соответствии со ст. 39.18 - не более 63 дней.</w:t>
      </w:r>
    </w:p>
    <w:p w:rsidR="009A44BF" w:rsidRPr="004721EC" w:rsidRDefault="009A44BF">
      <w:bookmarkStart w:id="184" w:name="sub_3411"/>
      <w:r w:rsidRPr="004721EC">
        <w:rPr>
          <w:rStyle w:val="a3"/>
          <w:bCs/>
        </w:rPr>
        <w:t xml:space="preserve">4. </w:t>
      </w:r>
      <w:r w:rsidR="003B3969" w:rsidRPr="004721EC">
        <w:rPr>
          <w:rStyle w:val="a3"/>
          <w:bCs/>
        </w:rPr>
        <w:t xml:space="preserve">Направление (выдача) заявителю проекта договора аренды земельного участка или </w:t>
      </w:r>
      <w:r w:rsidR="00072F38" w:rsidRPr="004721EC">
        <w:rPr>
          <w:rStyle w:val="a3"/>
          <w:bCs/>
        </w:rPr>
        <w:t xml:space="preserve">постановления </w:t>
      </w:r>
      <w:r w:rsidR="003B3969" w:rsidRPr="004721EC">
        <w:rPr>
          <w:rStyle w:val="a3"/>
          <w:bCs/>
        </w:rPr>
        <w:t>об отказе в предоставлении земельного участка либо постановления о проведении аукциона</w:t>
      </w:r>
    </w:p>
    <w:p w:rsidR="009A44BF" w:rsidRPr="004721EC" w:rsidRDefault="009A44BF">
      <w:bookmarkStart w:id="185" w:name="sub_34111"/>
      <w:bookmarkEnd w:id="184"/>
      <w:r w:rsidRPr="004721EC">
        <w:t xml:space="preserve">4.1. </w:t>
      </w:r>
      <w:r w:rsidR="00F72CAA" w:rsidRPr="004721EC">
        <w:t xml:space="preserve">Основанием для начала административной процедуры является получение специалистом администрации Середского сельского поселения Даниловского муниципального района ЯО, ответственным за земельные отношения, подписанных проектов договора аренды земельного участка или </w:t>
      </w:r>
      <w:r w:rsidR="00072F38" w:rsidRPr="004721EC">
        <w:t xml:space="preserve">постановления </w:t>
      </w:r>
      <w:r w:rsidR="00F72CAA" w:rsidRPr="004721EC">
        <w:t>об отказе в предоставлении земельного участка либо постановления о проведении аукциона</w:t>
      </w:r>
      <w:r w:rsidRPr="004721EC">
        <w:t>.</w:t>
      </w:r>
    </w:p>
    <w:p w:rsidR="009A44BF" w:rsidRPr="004721EC" w:rsidRDefault="009A44BF">
      <w:bookmarkStart w:id="186" w:name="sub_34112"/>
      <w:bookmarkEnd w:id="185"/>
      <w:r w:rsidRPr="004721EC">
        <w:t>4.2. Ответственными за выполнение административной процедуры являются:</w:t>
      </w:r>
    </w:p>
    <w:p w:rsidR="00D47AB0" w:rsidRPr="004721EC" w:rsidRDefault="00D47AB0" w:rsidP="00D47AB0">
      <w:bookmarkStart w:id="187" w:name="sub_34113"/>
      <w:bookmarkEnd w:id="186"/>
      <w:r w:rsidRPr="004721EC">
        <w:t>- специалист администрации Середского сельского поселения Даниловского муниципального района ЯО, ответственный за делопроизводство (далее – специалист ОД);</w:t>
      </w:r>
    </w:p>
    <w:p w:rsidR="00D47AB0" w:rsidRPr="004721EC" w:rsidRDefault="00D47AB0" w:rsidP="00D47AB0">
      <w:r w:rsidRPr="004721EC">
        <w:t>- специалист администрации Середского сельского поселения Даниловского муниципального района ЯО, ответственный за земельные отношения (далее – специалист ОЗО).</w:t>
      </w:r>
    </w:p>
    <w:p w:rsidR="009A44BF" w:rsidRPr="004721EC" w:rsidRDefault="009A44BF">
      <w:r w:rsidRPr="004721EC">
        <w:t xml:space="preserve">4.3. </w:t>
      </w:r>
      <w:r w:rsidR="00F72CAA" w:rsidRPr="004721EC">
        <w:t xml:space="preserve">Специалист ОЗО подписанные экземпляры </w:t>
      </w:r>
      <w:r w:rsidR="00072F38" w:rsidRPr="004721EC">
        <w:t xml:space="preserve">постановления </w:t>
      </w:r>
      <w:r w:rsidR="00F72CAA" w:rsidRPr="004721EC">
        <w:t>об отказе в предоставлении земельного участка или постановления о проведении аукциона в соответствующих журналах, один экземпляр оставляет на хранение, а другой выдает заявителю</w:t>
      </w:r>
      <w:r w:rsidRPr="004721EC">
        <w:t>.</w:t>
      </w:r>
    </w:p>
    <w:p w:rsidR="009A44BF" w:rsidRPr="004721EC" w:rsidRDefault="009A44BF">
      <w:bookmarkStart w:id="188" w:name="sub_34114"/>
      <w:bookmarkEnd w:id="187"/>
      <w:r w:rsidRPr="004721EC">
        <w:t xml:space="preserve">4.4. </w:t>
      </w:r>
      <w:r w:rsidR="00F72CAA" w:rsidRPr="004721EC">
        <w:t xml:space="preserve">Специалист ОЗО информирует посредством телефонной связи заявителя о возможности получения в Администрации поселения, подписанных Главой Администрации поселения трех экземпляров проектов договора аренды земельного участка либо </w:t>
      </w:r>
      <w:r w:rsidR="00072F38" w:rsidRPr="004721EC">
        <w:t xml:space="preserve">постановления </w:t>
      </w:r>
      <w:r w:rsidR="00F72CAA" w:rsidRPr="004721EC">
        <w:t>об отказе в предоставлении земельного участка или постановления о проведении аукциона</w:t>
      </w:r>
      <w:r w:rsidRPr="004721EC">
        <w:t>.</w:t>
      </w:r>
    </w:p>
    <w:bookmarkEnd w:id="188"/>
    <w:p w:rsidR="009A44BF" w:rsidRPr="004721EC" w:rsidRDefault="00F72CAA">
      <w:r w:rsidRPr="004721EC">
        <w:t xml:space="preserve">Если в течение 3 дней со дня информирования о готовности </w:t>
      </w:r>
      <w:r w:rsidR="00072F38" w:rsidRPr="004721EC">
        <w:t xml:space="preserve">постановления </w:t>
      </w:r>
      <w:r w:rsidRPr="004721EC">
        <w:t xml:space="preserve">об отказе в предоставлении земельного участка или проектов договора аренды земельного участка либо постановления о проведении аукциона заявитель не явился в Администрацию поселения для </w:t>
      </w:r>
      <w:r w:rsidRPr="004721EC">
        <w:lastRenderedPageBreak/>
        <w:t xml:space="preserve">получения вышеуказанных документов, специалист ОЗО передает специалисту ОД для направления заявителю </w:t>
      </w:r>
      <w:r w:rsidR="00072F38" w:rsidRPr="004721EC">
        <w:t xml:space="preserve">постановления </w:t>
      </w:r>
      <w:r w:rsidRPr="004721EC">
        <w:t>об отказе в предоставлении земельного участка либо постановления о проведении аукциона или трех экземпляров для подписания заявителем проектов договора аренды земельного участка для направления их посредством почтовой связи заказным письмом с уведомлением о вручении</w:t>
      </w:r>
      <w:r w:rsidR="009A44BF" w:rsidRPr="004721EC">
        <w:t>.</w:t>
      </w:r>
    </w:p>
    <w:p w:rsidR="009A44BF" w:rsidRPr="004721EC" w:rsidRDefault="009A44BF">
      <w:bookmarkStart w:id="189" w:name="sub_34115"/>
      <w:r w:rsidRPr="004721EC">
        <w:t xml:space="preserve">4.5. </w:t>
      </w:r>
      <w:r w:rsidR="00F72CAA" w:rsidRPr="004721EC">
        <w:t xml:space="preserve">Результатом выполнения административной процедуры является направление (выдача) заявителю проекта договора аренды земельного участка или </w:t>
      </w:r>
      <w:r w:rsidR="00A86B3E" w:rsidRPr="004721EC">
        <w:t xml:space="preserve">постановления </w:t>
      </w:r>
      <w:r w:rsidR="00F72CAA" w:rsidRPr="004721EC">
        <w:t>об отказе в предоставлении земельного участка либо постановления о проведении аукциона</w:t>
      </w:r>
      <w:r w:rsidRPr="004721EC">
        <w:t>.</w:t>
      </w:r>
    </w:p>
    <w:p w:rsidR="009A44BF" w:rsidRPr="004721EC" w:rsidRDefault="009A44BF">
      <w:bookmarkStart w:id="190" w:name="sub_34116"/>
      <w:bookmarkEnd w:id="189"/>
      <w:r w:rsidRPr="004721EC">
        <w:t>4.6. Срок исполнения административной процедуры не должен превышать 5 дней.</w:t>
      </w:r>
    </w:p>
    <w:bookmarkEnd w:id="190"/>
    <w:p w:rsidR="009A44BF" w:rsidRPr="004721EC" w:rsidRDefault="009A44BF"/>
    <w:p w:rsidR="009A44BF" w:rsidRPr="004721EC" w:rsidRDefault="009A44BF">
      <w:pPr>
        <w:pStyle w:val="1"/>
      </w:pPr>
      <w:bookmarkStart w:id="191" w:name="sub_400"/>
      <w:r w:rsidRPr="004721EC">
        <w:t>IV. Формы контроля за исполнением регламента</w:t>
      </w:r>
    </w:p>
    <w:bookmarkEnd w:id="191"/>
    <w:p w:rsidR="009A44BF" w:rsidRPr="004721EC" w:rsidRDefault="009A44BF"/>
    <w:p w:rsidR="003F6B3E" w:rsidRPr="004721EC" w:rsidRDefault="003F6B3E" w:rsidP="003F6B3E">
      <w:r w:rsidRPr="004721EC">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Середского сельского поселения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 даёт указания по устранению выявленных нарушений и контролирует их исполнение.</w:t>
      </w:r>
    </w:p>
    <w:p w:rsidR="003F6B3E" w:rsidRPr="004721EC" w:rsidRDefault="003F6B3E" w:rsidP="003F6B3E">
      <w:r w:rsidRPr="004721EC">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3F6B3E" w:rsidRPr="004721EC" w:rsidRDefault="003F6B3E" w:rsidP="003F6B3E">
      <w:r w:rsidRPr="004721EC">
        <w:t>4.2. Оценка полноты и качества предоставления муниципальной услуги и последующий контроль за исполнением регламента осуществляется Главой Середского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3F6B3E" w:rsidRPr="004721EC" w:rsidRDefault="003F6B3E" w:rsidP="003F6B3E">
      <w:r w:rsidRPr="004721EC">
        <w:t>Плановые проверки исполнения регламента осуществляются Главой Середского сельского поселения в соответствии с графиком проверок, но не реже чем раз в два года.</w:t>
      </w:r>
    </w:p>
    <w:p w:rsidR="003F6B3E" w:rsidRPr="004721EC" w:rsidRDefault="003F6B3E" w:rsidP="003F6B3E">
      <w:r w:rsidRPr="004721EC">
        <w:t>Внеплановые проверки осуществляются Главой Середского сельского поселения при наличии жалоб на исполнение регламента.</w:t>
      </w:r>
    </w:p>
    <w:p w:rsidR="003F6B3E" w:rsidRPr="004721EC" w:rsidRDefault="003F6B3E" w:rsidP="003F6B3E">
      <w:r w:rsidRPr="004721EC">
        <w:t>4.3. Персональная ответственность исполнителя закрепляется в его должностной инструкции в соответствии с требованиями законодательства.</w:t>
      </w:r>
    </w:p>
    <w:p w:rsidR="003F6B3E" w:rsidRPr="004721EC" w:rsidRDefault="003F6B3E" w:rsidP="003F6B3E">
      <w:r w:rsidRPr="004721EC">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3F6B3E" w:rsidRPr="004721EC" w:rsidRDefault="003F6B3E" w:rsidP="003F6B3E">
      <w:r w:rsidRPr="004721EC">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9A44BF" w:rsidRPr="004721EC" w:rsidRDefault="003F6B3E" w:rsidP="003F6B3E">
      <w:r w:rsidRPr="004721EC">
        <w:t>4.4.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9A44BF" w:rsidRPr="004721EC" w:rsidRDefault="009A44BF">
      <w:pPr>
        <w:pStyle w:val="1"/>
      </w:pPr>
      <w:bookmarkStart w:id="192" w:name="sub_500"/>
      <w:r w:rsidRPr="004721EC">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и муниципальных служащих</w:t>
      </w:r>
    </w:p>
    <w:bookmarkEnd w:id="192"/>
    <w:p w:rsidR="009A44BF" w:rsidRPr="004721EC" w:rsidRDefault="009A44BF"/>
    <w:p w:rsidR="003F6B3E" w:rsidRPr="004721EC" w:rsidRDefault="003F6B3E" w:rsidP="003F6B3E">
      <w:r w:rsidRPr="004721EC">
        <w:t>5.1. Заявитель может обратиться с жалобой в том числе в следующих случаях:</w:t>
      </w:r>
    </w:p>
    <w:p w:rsidR="003F6B3E" w:rsidRPr="004721EC" w:rsidRDefault="003F6B3E" w:rsidP="003F6B3E">
      <w:r w:rsidRPr="004721EC">
        <w:t>1) нарушение срока регистрации запроса заявителя о предоставлении муниципальной услуги;</w:t>
      </w:r>
    </w:p>
    <w:p w:rsidR="003F6B3E" w:rsidRPr="004721EC" w:rsidRDefault="003F6B3E" w:rsidP="003F6B3E">
      <w:r w:rsidRPr="004721EC">
        <w:lastRenderedPageBreak/>
        <w:t>2) нарушение срока предоставления муниципальной услуги;</w:t>
      </w:r>
    </w:p>
    <w:p w:rsidR="003F6B3E" w:rsidRPr="004721EC" w:rsidRDefault="003F6B3E" w:rsidP="003F6B3E">
      <w:r w:rsidRPr="004721EC">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3F6B3E" w:rsidRPr="004721EC" w:rsidRDefault="003F6B3E" w:rsidP="003F6B3E">
      <w:r w:rsidRPr="004721E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3F6B3E" w:rsidRPr="004721EC" w:rsidRDefault="003F6B3E" w:rsidP="003F6B3E">
      <w:r w:rsidRPr="004721E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3F6B3E" w:rsidRPr="004721EC" w:rsidRDefault="003F6B3E" w:rsidP="003F6B3E">
      <w:r w:rsidRPr="004721E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3F6B3E" w:rsidRPr="004721EC" w:rsidRDefault="003F6B3E" w:rsidP="003F6B3E">
      <w:r w:rsidRPr="004721EC">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B1388D" w:rsidRPr="004721EC">
        <w:t>ленного срока таких исправлений;</w:t>
      </w:r>
    </w:p>
    <w:p w:rsidR="00B1388D" w:rsidRPr="004721EC" w:rsidRDefault="00B1388D" w:rsidP="00B1388D">
      <w:r w:rsidRPr="004721EC">
        <w:t>8) нарушение срока или порядка выдачи документов по результатам предоставления муниципальной услуги;</w:t>
      </w:r>
    </w:p>
    <w:p w:rsidR="00B1388D" w:rsidRPr="004721EC" w:rsidRDefault="00B1388D" w:rsidP="00B1388D">
      <w:r w:rsidRPr="004721E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B1388D" w:rsidRPr="004721EC" w:rsidRDefault="00B1388D" w:rsidP="00B1388D">
      <w:r w:rsidRPr="004721EC">
        <w:t>10) требование у заявителя при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5.1 административного регламента.</w:t>
      </w:r>
    </w:p>
    <w:p w:rsidR="003F6B3E" w:rsidRPr="004721EC" w:rsidRDefault="003F6B3E" w:rsidP="003F6B3E">
      <w:r w:rsidRPr="004721EC">
        <w:t xml:space="preserve"> 5.2. Жалоба подается лично в администрацию Середского сельского поселения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через Единый портал.</w:t>
      </w:r>
    </w:p>
    <w:p w:rsidR="003F6B3E" w:rsidRPr="004721EC" w:rsidRDefault="003F6B3E" w:rsidP="003F6B3E">
      <w:r w:rsidRPr="004721EC">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3F6B3E" w:rsidRPr="004721EC" w:rsidRDefault="003F6B3E" w:rsidP="003F6B3E">
      <w:r w:rsidRPr="004721EC">
        <w:t>5.3. Администрация Середского сельского поселения обеспечивает:</w:t>
      </w:r>
    </w:p>
    <w:p w:rsidR="003F6B3E" w:rsidRPr="004721EC" w:rsidRDefault="003F6B3E" w:rsidP="003F6B3E">
      <w:pPr>
        <w:numPr>
          <w:ilvl w:val="0"/>
          <w:numId w:val="2"/>
        </w:numPr>
        <w:ind w:left="0" w:firstLine="426"/>
      </w:pPr>
      <w:r w:rsidRPr="004721EC">
        <w:t>оснащение мест приема жалоб стульями, столом, информационным стендом, писчей бумагой и письменными принадлежностями;</w:t>
      </w:r>
    </w:p>
    <w:p w:rsidR="003F6B3E" w:rsidRPr="004721EC" w:rsidRDefault="003F6B3E" w:rsidP="003F6B3E">
      <w:pPr>
        <w:numPr>
          <w:ilvl w:val="0"/>
          <w:numId w:val="2"/>
        </w:numPr>
        <w:ind w:left="0" w:firstLine="426"/>
      </w:pPr>
      <w:r w:rsidRPr="004721EC">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3F6B3E" w:rsidRPr="004721EC" w:rsidRDefault="003F6B3E" w:rsidP="003F6B3E">
      <w:pPr>
        <w:numPr>
          <w:ilvl w:val="0"/>
          <w:numId w:val="2"/>
        </w:numPr>
        <w:ind w:left="0" w:firstLine="426"/>
      </w:pPr>
      <w:r w:rsidRPr="004721EC">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F6B3E" w:rsidRPr="004721EC" w:rsidRDefault="003F6B3E" w:rsidP="003F6B3E">
      <w:r w:rsidRPr="004721EC">
        <w:t>5.4. Жалоба должна содержать:</w:t>
      </w:r>
    </w:p>
    <w:p w:rsidR="003F6B3E" w:rsidRPr="004721EC" w:rsidRDefault="003F6B3E" w:rsidP="003F6B3E">
      <w:pPr>
        <w:numPr>
          <w:ilvl w:val="0"/>
          <w:numId w:val="3"/>
        </w:numPr>
        <w:ind w:left="0" w:firstLine="426"/>
      </w:pPr>
      <w:r w:rsidRPr="004721EC">
        <w:t xml:space="preserve">наименование органа местного самоуправления, фамилию, имя, отчество должностного лица органа местного самоуправления, либо муниципального служащего, решения и действия </w:t>
      </w:r>
      <w:r w:rsidRPr="004721EC">
        <w:lastRenderedPageBreak/>
        <w:t>(бездействие) которых обжалуются;</w:t>
      </w:r>
    </w:p>
    <w:p w:rsidR="003F6B3E" w:rsidRPr="004721EC" w:rsidRDefault="003F6B3E" w:rsidP="003F6B3E">
      <w:pPr>
        <w:numPr>
          <w:ilvl w:val="0"/>
          <w:numId w:val="3"/>
        </w:numPr>
        <w:ind w:left="0" w:firstLine="426"/>
      </w:pPr>
      <w:r w:rsidRPr="004721EC">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B3E" w:rsidRPr="004721EC" w:rsidRDefault="003F6B3E" w:rsidP="003F6B3E">
      <w:pPr>
        <w:numPr>
          <w:ilvl w:val="0"/>
          <w:numId w:val="3"/>
        </w:numPr>
        <w:ind w:left="0" w:firstLine="426"/>
      </w:pPr>
      <w:r w:rsidRPr="004721EC">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3F6B3E" w:rsidRPr="004721EC" w:rsidRDefault="003F6B3E" w:rsidP="003F6B3E">
      <w:pPr>
        <w:numPr>
          <w:ilvl w:val="0"/>
          <w:numId w:val="3"/>
        </w:numPr>
        <w:ind w:left="0" w:firstLine="426"/>
      </w:pPr>
      <w:r w:rsidRPr="004721EC">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3F6B3E" w:rsidRPr="004721EC" w:rsidRDefault="003F6B3E" w:rsidP="003F6B3E">
      <w:r w:rsidRPr="004721EC">
        <w:t>5.5. Жалоба, поступившая в орган местного самоуправления, подлежит регистрации не позднее рабочего дня, следующего за днем ее поступления.</w:t>
      </w:r>
    </w:p>
    <w:p w:rsidR="003F6B3E" w:rsidRPr="004721EC" w:rsidRDefault="003F6B3E" w:rsidP="003F6B3E">
      <w:r w:rsidRPr="004721EC">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6901C4" w:rsidRPr="004721EC" w:rsidRDefault="003F6B3E" w:rsidP="006901C4">
      <w:r w:rsidRPr="004721EC">
        <w:t xml:space="preserve">5.7. </w:t>
      </w:r>
      <w:r w:rsidR="006901C4" w:rsidRPr="004721EC">
        <w:t>По результатам рассмотрения жалобы принимается одно из следующих решений:</w:t>
      </w:r>
    </w:p>
    <w:p w:rsidR="00B1388D" w:rsidRPr="004721EC" w:rsidRDefault="00B1388D" w:rsidP="006901C4">
      <w:r w:rsidRPr="004721E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388D" w:rsidRPr="004721EC" w:rsidRDefault="00B1388D" w:rsidP="00B1388D">
      <w:r w:rsidRPr="004721EC">
        <w:t>2) в удовлетворении жалобы отказывается.</w:t>
      </w:r>
    </w:p>
    <w:p w:rsidR="00B1388D" w:rsidRPr="004721EC" w:rsidRDefault="00B1388D" w:rsidP="00B1388D">
      <w:r w:rsidRPr="004721EC">
        <w:t>5.7.1. В случае признания жалобы подлежащей удовлетворению в ответе заявителю, указанном в пункте 5.7 административного регламента, дается информация о действиях, осуществляемых администрацией Середского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88D" w:rsidRPr="004721EC" w:rsidRDefault="00B1388D" w:rsidP="00B1388D">
      <w:r w:rsidRPr="004721EC">
        <w:t>5.7.2. В случае признания жалобы не подлежащей удовлетворению в ответе заявителю, указанном в пункте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6B3E" w:rsidRPr="004721EC" w:rsidRDefault="003F6B3E" w:rsidP="00B1388D">
      <w:r w:rsidRPr="004721EC">
        <w:t>5.8. Администрация Середского сельского поселения отказ</w:t>
      </w:r>
      <w:r w:rsidR="00B1388D" w:rsidRPr="004721EC">
        <w:t xml:space="preserve">ывает в удовлетворении жалобы, </w:t>
      </w:r>
      <w:r w:rsidRPr="004721EC">
        <w:t>в том числе в следующих случаях:</w:t>
      </w:r>
    </w:p>
    <w:p w:rsidR="003F6B3E" w:rsidRPr="004721EC" w:rsidRDefault="003F6B3E" w:rsidP="003F6B3E">
      <w:pPr>
        <w:numPr>
          <w:ilvl w:val="0"/>
          <w:numId w:val="2"/>
        </w:numPr>
        <w:ind w:left="0" w:firstLine="426"/>
      </w:pPr>
      <w:r w:rsidRPr="004721EC">
        <w:t>наличие вступившего в законную силу решения суда, арбитражного суда в отношении аналогичной жалобы о том же предмете и по тем же основаниям;</w:t>
      </w:r>
    </w:p>
    <w:p w:rsidR="003F6B3E" w:rsidRPr="004721EC" w:rsidRDefault="003F6B3E" w:rsidP="003F6B3E">
      <w:pPr>
        <w:numPr>
          <w:ilvl w:val="0"/>
          <w:numId w:val="2"/>
        </w:numPr>
        <w:ind w:left="0" w:firstLine="426"/>
      </w:pPr>
      <w:r w:rsidRPr="004721EC">
        <w:t>подача жалобы лицом, полномочия которого не подтверждены в порядке, установленном законодательством Российской Федерации;</w:t>
      </w:r>
    </w:p>
    <w:p w:rsidR="003F6B3E" w:rsidRPr="004721EC" w:rsidRDefault="003F6B3E" w:rsidP="003F6B3E">
      <w:pPr>
        <w:numPr>
          <w:ilvl w:val="0"/>
          <w:numId w:val="2"/>
        </w:numPr>
        <w:ind w:left="0" w:firstLine="426"/>
      </w:pPr>
      <w:r w:rsidRPr="004721EC">
        <w:t>наличие решения, принятого ранее этим же органом местного самоуправления по результатам рассмотрения жалобы в отношении того же заявителя и по тому же предмету жалобы.</w:t>
      </w:r>
    </w:p>
    <w:p w:rsidR="003F6B3E" w:rsidRPr="004721EC" w:rsidRDefault="003F6B3E" w:rsidP="003F6B3E">
      <w:r w:rsidRPr="004721EC">
        <w:t>5.9. В случае, если в компетенцию администрации Середского сельского поселения не входит принятие решения в отношении жалобы, администрация Середского сельского поселения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F6B3E" w:rsidRPr="004721EC" w:rsidRDefault="003F6B3E" w:rsidP="003F6B3E">
      <w:r w:rsidRPr="004721EC">
        <w:t>При этом срок рассмотрения жалобы исчисляется со дня регистрации жалобы в уполномоченном на ее рассмотрение органе.</w:t>
      </w:r>
    </w:p>
    <w:p w:rsidR="003F6B3E" w:rsidRPr="004721EC" w:rsidRDefault="003F6B3E" w:rsidP="003F6B3E">
      <w:r w:rsidRPr="004721EC">
        <w:lastRenderedPageBreak/>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F6B3E" w:rsidRPr="004721EC" w:rsidRDefault="003F6B3E" w:rsidP="003F6B3E">
      <w:r w:rsidRPr="004721EC">
        <w:t xml:space="preserve">5.11. </w:t>
      </w:r>
      <w:r w:rsidR="009C54B4" w:rsidRPr="004721E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4721EC">
        <w:t xml:space="preserve">. </w:t>
      </w:r>
    </w:p>
    <w:p w:rsidR="003F6B3E" w:rsidRPr="004721EC" w:rsidRDefault="003F6B3E" w:rsidP="003F6B3E">
      <w:r w:rsidRPr="004721EC">
        <w:t xml:space="preserve">5.12. </w:t>
      </w:r>
      <w:r w:rsidR="009C54B4" w:rsidRPr="004721EC">
        <w:t>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Pr="004721EC">
        <w:t>. </w:t>
      </w:r>
    </w:p>
    <w:p w:rsidR="009A44BF" w:rsidRPr="004721EC" w:rsidRDefault="009A44BF"/>
    <w:p w:rsidR="003F6B3E" w:rsidRPr="004721EC" w:rsidRDefault="003F6B3E"/>
    <w:p w:rsidR="003F6B3E" w:rsidRPr="004721EC" w:rsidRDefault="003F6B3E"/>
    <w:p w:rsidR="003F6B3E" w:rsidRPr="004721EC" w:rsidRDefault="003F6B3E"/>
    <w:p w:rsidR="003F6B3E" w:rsidRPr="004721EC" w:rsidRDefault="003F6B3E"/>
    <w:p w:rsidR="003F6B3E" w:rsidRPr="004721EC" w:rsidRDefault="003F6B3E"/>
    <w:p w:rsidR="003F6B3E" w:rsidRPr="004721EC" w:rsidRDefault="003F6B3E"/>
    <w:p w:rsidR="003F6B3E" w:rsidRPr="004721EC" w:rsidRDefault="003F6B3E"/>
    <w:p w:rsidR="003F6B3E" w:rsidRPr="004721EC" w:rsidRDefault="003F6B3E"/>
    <w:p w:rsidR="003F6B3E" w:rsidRPr="004721EC" w:rsidRDefault="003F6B3E"/>
    <w:p w:rsidR="003F6B3E" w:rsidRPr="004721EC" w:rsidRDefault="003F6B3E"/>
    <w:p w:rsidR="00AD379C" w:rsidRPr="004721EC" w:rsidRDefault="00AD379C"/>
    <w:p w:rsidR="00AD379C" w:rsidRPr="004721EC" w:rsidRDefault="00AD379C"/>
    <w:p w:rsidR="00AD379C" w:rsidRPr="004721EC" w:rsidRDefault="00AD379C"/>
    <w:p w:rsidR="00AD379C" w:rsidRPr="004721EC" w:rsidRDefault="00AD379C"/>
    <w:p w:rsidR="00AD379C" w:rsidRPr="004721EC" w:rsidRDefault="00AD379C"/>
    <w:p w:rsidR="00AD379C" w:rsidRPr="004721EC" w:rsidRDefault="00AD379C"/>
    <w:p w:rsidR="00AD379C" w:rsidRPr="004721EC" w:rsidRDefault="00AD379C"/>
    <w:p w:rsidR="00AD379C" w:rsidRPr="004721EC" w:rsidRDefault="00AD379C"/>
    <w:p w:rsidR="00AD379C" w:rsidRPr="004721EC" w:rsidRDefault="00AD379C"/>
    <w:p w:rsidR="00AD379C" w:rsidRPr="004721EC" w:rsidRDefault="00AD379C"/>
    <w:p w:rsidR="00F72CAA" w:rsidRPr="004721EC" w:rsidRDefault="00F72CAA"/>
    <w:p w:rsidR="00F72CAA" w:rsidRPr="004721EC" w:rsidRDefault="00F72CAA"/>
    <w:p w:rsidR="00F72CAA" w:rsidRPr="004721EC" w:rsidRDefault="00F72CAA"/>
    <w:p w:rsidR="00F72CAA" w:rsidRPr="004721EC" w:rsidRDefault="00F72CAA"/>
    <w:p w:rsidR="00AD379C" w:rsidRPr="004721EC" w:rsidRDefault="00AD379C"/>
    <w:p w:rsidR="008D67B0" w:rsidRPr="004721EC" w:rsidRDefault="008D67B0">
      <w:pPr>
        <w:ind w:firstLine="698"/>
        <w:jc w:val="right"/>
        <w:rPr>
          <w:rStyle w:val="a3"/>
          <w:bCs/>
        </w:rPr>
      </w:pPr>
      <w:bookmarkStart w:id="193" w:name="sub_1100"/>
    </w:p>
    <w:p w:rsidR="009C54B4" w:rsidRPr="004721EC" w:rsidRDefault="009C54B4">
      <w:pPr>
        <w:ind w:firstLine="698"/>
        <w:jc w:val="right"/>
        <w:rPr>
          <w:rStyle w:val="a3"/>
          <w:bCs/>
        </w:rPr>
      </w:pPr>
    </w:p>
    <w:p w:rsidR="009C54B4" w:rsidRPr="004721EC" w:rsidRDefault="009C54B4">
      <w:pPr>
        <w:ind w:firstLine="698"/>
        <w:jc w:val="right"/>
        <w:rPr>
          <w:rStyle w:val="a3"/>
          <w:bCs/>
        </w:rPr>
      </w:pPr>
    </w:p>
    <w:p w:rsidR="009C54B4" w:rsidRPr="004721EC" w:rsidRDefault="009C54B4">
      <w:pPr>
        <w:ind w:firstLine="698"/>
        <w:jc w:val="right"/>
        <w:rPr>
          <w:rStyle w:val="a3"/>
          <w:bCs/>
        </w:rPr>
      </w:pPr>
    </w:p>
    <w:p w:rsidR="009C54B4" w:rsidRPr="004721EC" w:rsidRDefault="009C54B4">
      <w:pPr>
        <w:ind w:firstLine="698"/>
        <w:jc w:val="right"/>
        <w:rPr>
          <w:rStyle w:val="a3"/>
          <w:bCs/>
        </w:rPr>
      </w:pPr>
    </w:p>
    <w:p w:rsidR="009C54B4" w:rsidRPr="004721EC" w:rsidRDefault="009C54B4">
      <w:pPr>
        <w:ind w:firstLine="698"/>
        <w:jc w:val="right"/>
        <w:rPr>
          <w:rStyle w:val="a3"/>
          <w:bCs/>
        </w:rPr>
      </w:pPr>
    </w:p>
    <w:p w:rsidR="009C54B4" w:rsidRPr="004721EC" w:rsidRDefault="009C54B4">
      <w:pPr>
        <w:ind w:firstLine="698"/>
        <w:jc w:val="right"/>
        <w:rPr>
          <w:rStyle w:val="a3"/>
          <w:bCs/>
        </w:rPr>
      </w:pPr>
    </w:p>
    <w:p w:rsidR="009C54B4" w:rsidRPr="004721EC" w:rsidRDefault="009C54B4">
      <w:pPr>
        <w:ind w:firstLine="698"/>
        <w:jc w:val="right"/>
        <w:rPr>
          <w:rStyle w:val="a3"/>
          <w:bCs/>
        </w:rPr>
      </w:pPr>
    </w:p>
    <w:p w:rsidR="009C54B4" w:rsidRPr="004721EC" w:rsidRDefault="009C54B4">
      <w:pPr>
        <w:ind w:firstLine="698"/>
        <w:jc w:val="right"/>
        <w:rPr>
          <w:rStyle w:val="a3"/>
          <w:bCs/>
        </w:rPr>
      </w:pPr>
    </w:p>
    <w:p w:rsidR="00072F38" w:rsidRPr="004721EC" w:rsidRDefault="00072F38">
      <w:pPr>
        <w:ind w:firstLine="698"/>
        <w:jc w:val="right"/>
        <w:rPr>
          <w:rStyle w:val="a3"/>
          <w:bCs/>
        </w:rPr>
      </w:pPr>
    </w:p>
    <w:p w:rsidR="00E30902" w:rsidRPr="004721EC" w:rsidRDefault="00E30902">
      <w:pPr>
        <w:ind w:firstLine="698"/>
        <w:jc w:val="right"/>
        <w:rPr>
          <w:rStyle w:val="a3"/>
          <w:bCs/>
        </w:rPr>
      </w:pPr>
    </w:p>
    <w:p w:rsidR="009C54B4" w:rsidRPr="004721EC" w:rsidRDefault="009C54B4">
      <w:pPr>
        <w:ind w:firstLine="698"/>
        <w:jc w:val="right"/>
        <w:rPr>
          <w:rStyle w:val="a3"/>
          <w:bCs/>
        </w:rPr>
      </w:pPr>
    </w:p>
    <w:p w:rsidR="009A44BF" w:rsidRPr="004721EC" w:rsidRDefault="009A44BF">
      <w:pPr>
        <w:ind w:firstLine="698"/>
        <w:jc w:val="right"/>
      </w:pPr>
      <w:r w:rsidRPr="004721EC">
        <w:rPr>
          <w:rStyle w:val="a3"/>
          <w:bCs/>
        </w:rPr>
        <w:lastRenderedPageBreak/>
        <w:t>Приложение 1</w:t>
      </w:r>
      <w:r w:rsidRPr="004721EC">
        <w:rPr>
          <w:rStyle w:val="a3"/>
          <w:bCs/>
        </w:rPr>
        <w:br/>
        <w:t xml:space="preserve">к </w:t>
      </w:r>
      <w:hyperlink w:anchor="sub_0" w:history="1">
        <w:r w:rsidRPr="004721EC">
          <w:rPr>
            <w:rStyle w:val="a4"/>
            <w:rFonts w:cs="Times New Roman CYR"/>
          </w:rPr>
          <w:t>административному регламенту</w:t>
        </w:r>
      </w:hyperlink>
    </w:p>
    <w:bookmarkEnd w:id="193"/>
    <w:p w:rsidR="009A44BF" w:rsidRPr="004721EC" w:rsidRDefault="009A44BF"/>
    <w:p w:rsidR="009A44BF" w:rsidRPr="004721EC" w:rsidRDefault="003F6B3E">
      <w:pPr>
        <w:ind w:firstLine="698"/>
        <w:jc w:val="right"/>
      </w:pPr>
      <w:r w:rsidRPr="004721EC">
        <w:t>Главе администрации Середского сельского поселения ДМР ЯО</w:t>
      </w:r>
    </w:p>
    <w:p w:rsidR="003F6B3E" w:rsidRPr="004721EC" w:rsidRDefault="003F6B3E">
      <w:pPr>
        <w:ind w:firstLine="698"/>
        <w:jc w:val="right"/>
      </w:pPr>
    </w:p>
    <w:p w:rsidR="009A44BF" w:rsidRPr="004721EC" w:rsidRDefault="009A44BF">
      <w:pPr>
        <w:ind w:firstLine="698"/>
        <w:jc w:val="right"/>
      </w:pPr>
      <w:r w:rsidRPr="004721EC">
        <w:t>от _____________________________________________</w:t>
      </w:r>
    </w:p>
    <w:p w:rsidR="009A44BF" w:rsidRPr="004721EC" w:rsidRDefault="009A44BF">
      <w:pPr>
        <w:ind w:firstLine="698"/>
        <w:jc w:val="right"/>
      </w:pPr>
      <w:r w:rsidRPr="004721EC">
        <w:t>для граждан - фамилия, имя и (при наличии) отчество,</w:t>
      </w:r>
    </w:p>
    <w:p w:rsidR="009A44BF" w:rsidRPr="004721EC" w:rsidRDefault="009A44BF">
      <w:pPr>
        <w:ind w:firstLine="698"/>
        <w:jc w:val="right"/>
      </w:pPr>
      <w:r w:rsidRPr="004721EC">
        <w:t>____________________________________________</w:t>
      </w:r>
    </w:p>
    <w:p w:rsidR="009A44BF" w:rsidRPr="004721EC" w:rsidRDefault="009A44BF">
      <w:pPr>
        <w:ind w:firstLine="698"/>
        <w:jc w:val="right"/>
      </w:pPr>
      <w:r w:rsidRPr="004721EC">
        <w:t>место жительства заявителя</w:t>
      </w:r>
    </w:p>
    <w:p w:rsidR="009A44BF" w:rsidRPr="004721EC" w:rsidRDefault="009A44BF">
      <w:pPr>
        <w:ind w:firstLine="698"/>
        <w:jc w:val="right"/>
      </w:pPr>
      <w:r w:rsidRPr="004721EC">
        <w:t>_____________________________________________</w:t>
      </w:r>
    </w:p>
    <w:p w:rsidR="009A44BF" w:rsidRPr="004721EC" w:rsidRDefault="009A44BF">
      <w:pPr>
        <w:ind w:firstLine="698"/>
        <w:jc w:val="right"/>
      </w:pPr>
      <w:r w:rsidRPr="004721EC">
        <w:t>реквизиты документа, удостоверяющего личность заявителя;</w:t>
      </w:r>
    </w:p>
    <w:p w:rsidR="009A44BF" w:rsidRPr="004721EC" w:rsidRDefault="009A44BF">
      <w:pPr>
        <w:ind w:firstLine="698"/>
        <w:jc w:val="right"/>
      </w:pPr>
      <w:r w:rsidRPr="004721EC">
        <w:t>____________________________________________</w:t>
      </w:r>
    </w:p>
    <w:p w:rsidR="009A44BF" w:rsidRPr="004721EC" w:rsidRDefault="009A44BF">
      <w:pPr>
        <w:ind w:firstLine="698"/>
        <w:jc w:val="right"/>
      </w:pPr>
      <w:r w:rsidRPr="004721EC">
        <w:t>для юридических лиц - наименование,</w:t>
      </w:r>
    </w:p>
    <w:p w:rsidR="009A44BF" w:rsidRPr="004721EC" w:rsidRDefault="009A44BF">
      <w:pPr>
        <w:ind w:firstLine="698"/>
        <w:jc w:val="right"/>
      </w:pPr>
      <w:r w:rsidRPr="004721EC">
        <w:t>____________________________________________</w:t>
      </w:r>
    </w:p>
    <w:p w:rsidR="009A44BF" w:rsidRPr="004721EC" w:rsidRDefault="009A44BF">
      <w:pPr>
        <w:ind w:firstLine="698"/>
        <w:jc w:val="right"/>
      </w:pPr>
      <w:r w:rsidRPr="004721EC">
        <w:t>место нахождения заявителя, ОГРН, ИНН</w:t>
      </w:r>
    </w:p>
    <w:p w:rsidR="009A44BF" w:rsidRPr="004721EC" w:rsidRDefault="009A44BF">
      <w:pPr>
        <w:ind w:firstLine="698"/>
        <w:jc w:val="right"/>
      </w:pPr>
      <w:r w:rsidRPr="004721EC">
        <w:t>____________________________________________</w:t>
      </w:r>
    </w:p>
    <w:p w:rsidR="009A44BF" w:rsidRPr="004721EC" w:rsidRDefault="009A44BF">
      <w:pPr>
        <w:ind w:firstLine="698"/>
        <w:jc w:val="right"/>
      </w:pPr>
      <w:r w:rsidRPr="004721EC">
        <w:t>контактный телефон</w:t>
      </w:r>
    </w:p>
    <w:p w:rsidR="009A44BF" w:rsidRPr="004721EC" w:rsidRDefault="009A44BF"/>
    <w:p w:rsidR="009A44BF" w:rsidRPr="004721EC" w:rsidRDefault="009A44BF">
      <w:pPr>
        <w:pStyle w:val="1"/>
      </w:pPr>
      <w:r w:rsidRPr="004721EC">
        <w:t xml:space="preserve">Заявление </w:t>
      </w:r>
      <w:r w:rsidRPr="004721EC">
        <w:br/>
        <w:t>о предоставлении земельного участка в аренду без проведения торгов</w:t>
      </w:r>
    </w:p>
    <w:p w:rsidR="009A44BF" w:rsidRPr="004721EC" w:rsidRDefault="009A44BF"/>
    <w:p w:rsidR="009A44BF" w:rsidRPr="004721EC" w:rsidRDefault="009A44BF">
      <w:r w:rsidRPr="004721EC">
        <w:t>Кадастровый номер земельного участка:</w:t>
      </w:r>
    </w:p>
    <w:p w:rsidR="009A44BF" w:rsidRPr="004721EC" w:rsidRDefault="009A44BF" w:rsidP="003F6B3E">
      <w:pPr>
        <w:ind w:firstLine="0"/>
      </w:pPr>
      <w:r w:rsidRPr="004721EC">
        <w:t>_____________________________________</w:t>
      </w:r>
      <w:r w:rsidR="003F6B3E" w:rsidRPr="004721EC">
        <w:t>_______________________________</w:t>
      </w:r>
      <w:r w:rsidRPr="004721EC">
        <w:t>______________</w:t>
      </w:r>
      <w:r w:rsidR="003F6B3E" w:rsidRPr="004721EC">
        <w:t>___</w:t>
      </w:r>
    </w:p>
    <w:p w:rsidR="009A44BF" w:rsidRPr="004721EC" w:rsidRDefault="009A44BF" w:rsidP="003F6B3E">
      <w:r w:rsidRPr="004721EC">
        <w:t>Адрес (адресная привязка, описание мест</w:t>
      </w:r>
      <w:r w:rsidR="003F6B3E" w:rsidRPr="004721EC">
        <w:t>оположения) земельного участка: ________________</w:t>
      </w:r>
      <w:r w:rsidRPr="004721EC">
        <w:t>____________________________________________________________________</w:t>
      </w:r>
      <w:r w:rsidR="003F6B3E" w:rsidRPr="004721EC">
        <w:t>_</w:t>
      </w:r>
      <w:r w:rsidRPr="004721EC">
        <w:t xml:space="preserve"> ______________</w:t>
      </w:r>
      <w:r w:rsidR="003F6B3E" w:rsidRPr="004721EC">
        <w:t>_______________________________________________________________________</w:t>
      </w:r>
    </w:p>
    <w:p w:rsidR="009A44BF" w:rsidRPr="004721EC" w:rsidRDefault="009A44BF">
      <w:r w:rsidRPr="004721EC">
        <w:t xml:space="preserve">Основание предоставления земельного участка без проведения торгов из числа предусмотренных </w:t>
      </w:r>
      <w:hyperlink r:id="rId56" w:history="1">
        <w:r w:rsidRPr="004721EC">
          <w:rPr>
            <w:rStyle w:val="a4"/>
            <w:rFonts w:cs="Times New Roman CYR"/>
          </w:rPr>
          <w:t>п. 2 ст. 39.6</w:t>
        </w:r>
      </w:hyperlink>
      <w:r w:rsidRPr="004721EC">
        <w:t xml:space="preserve"> ЗК РФ:</w:t>
      </w:r>
    </w:p>
    <w:p w:rsidR="009A44BF" w:rsidRPr="004721EC" w:rsidRDefault="009A44BF">
      <w:r w:rsidRPr="004721EC">
        <w:t>___________________________________________________________________</w:t>
      </w:r>
      <w:r w:rsidR="003F6B3E" w:rsidRPr="004721EC">
        <w:t>____________</w:t>
      </w:r>
    </w:p>
    <w:p w:rsidR="009A44BF" w:rsidRPr="004721EC" w:rsidRDefault="009A44BF">
      <w:r w:rsidRPr="004721EC">
        <w:t>Вид права, на котором заявитель желает приобрести земельный участок:</w:t>
      </w:r>
    </w:p>
    <w:p w:rsidR="009A44BF" w:rsidRPr="004721EC" w:rsidRDefault="009A44BF">
      <w:r w:rsidRPr="004721EC">
        <w:t>аренда;</w:t>
      </w:r>
    </w:p>
    <w:p w:rsidR="009A44BF" w:rsidRPr="004721EC" w:rsidRDefault="009A44BF">
      <w:r w:rsidRPr="004721EC">
        <w:t xml:space="preserve">Срок аренды определяется, согласно </w:t>
      </w:r>
      <w:hyperlink r:id="rId57" w:history="1">
        <w:r w:rsidRPr="004721EC">
          <w:rPr>
            <w:rStyle w:val="a4"/>
            <w:rFonts w:cs="Times New Roman CYR"/>
          </w:rPr>
          <w:t>ст. 39.8</w:t>
        </w:r>
      </w:hyperlink>
      <w:r w:rsidRPr="004721EC">
        <w:t xml:space="preserve"> ЗКРФ:</w:t>
      </w:r>
    </w:p>
    <w:p w:rsidR="009A44BF" w:rsidRPr="004721EC" w:rsidRDefault="009A44BF" w:rsidP="003F6B3E">
      <w:pPr>
        <w:ind w:firstLine="0"/>
      </w:pPr>
      <w:r w:rsidRPr="004721EC">
        <w:t>__________</w:t>
      </w:r>
      <w:r w:rsidR="003F6B3E" w:rsidRPr="004721EC">
        <w:t>_______________________________</w:t>
      </w:r>
      <w:r w:rsidRPr="004721EC">
        <w:t>______________________________________</w:t>
      </w:r>
      <w:r w:rsidR="003F6B3E" w:rsidRPr="004721EC">
        <w:t>_</w:t>
      </w:r>
      <w:r w:rsidRPr="004721EC">
        <w:t>___</w:t>
      </w:r>
      <w:r w:rsidR="003F6B3E" w:rsidRPr="004721EC">
        <w:t>__</w:t>
      </w:r>
    </w:p>
    <w:p w:rsidR="009A44BF" w:rsidRPr="004721EC" w:rsidRDefault="009A44BF">
      <w:r w:rsidRPr="004721EC">
        <w:t>Цель использования земельного участка:</w:t>
      </w:r>
    </w:p>
    <w:p w:rsidR="009A44BF" w:rsidRPr="004721EC" w:rsidRDefault="009A44BF" w:rsidP="003F6B3E">
      <w:pPr>
        <w:ind w:firstLine="0"/>
      </w:pPr>
      <w:r w:rsidRPr="004721EC">
        <w:t>___________________________________________</w:t>
      </w:r>
      <w:r w:rsidR="003F6B3E" w:rsidRPr="004721EC">
        <w:t>_____________________________</w:t>
      </w:r>
      <w:r w:rsidRPr="004721EC">
        <w:t>_______</w:t>
      </w:r>
      <w:r w:rsidR="003F6B3E" w:rsidRPr="004721EC">
        <w:t>______</w:t>
      </w:r>
    </w:p>
    <w:p w:rsidR="009A44BF" w:rsidRPr="004721EC" w:rsidRDefault="009A44BF">
      <w:r w:rsidRPr="004721EC">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 ____________________________</w:t>
      </w:r>
      <w:r w:rsidR="003F6B3E" w:rsidRPr="004721EC">
        <w:t>__</w:t>
      </w:r>
      <w:r w:rsidRPr="004721EC">
        <w:t>_______</w:t>
      </w:r>
    </w:p>
    <w:p w:rsidR="009A44BF" w:rsidRPr="004721EC" w:rsidRDefault="009A44BF">
      <w:r w:rsidRPr="004721EC">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w:t>
      </w:r>
      <w:proofErr w:type="gramStart"/>
      <w:r w:rsidRPr="004721EC">
        <w:t>проектом:_</w:t>
      </w:r>
      <w:proofErr w:type="gramEnd"/>
      <w:r w:rsidRPr="004721EC">
        <w:t>________________________________</w:t>
      </w:r>
      <w:r w:rsidR="003F6B3E" w:rsidRPr="004721EC">
        <w:t>_______________________________</w:t>
      </w:r>
      <w:r w:rsidRPr="004721EC">
        <w:t>____</w:t>
      </w:r>
      <w:r w:rsidR="003F6B3E" w:rsidRPr="004721EC">
        <w:t>__</w:t>
      </w:r>
      <w:r w:rsidRPr="004721EC">
        <w:t>_______</w:t>
      </w:r>
    </w:p>
    <w:p w:rsidR="009A44BF" w:rsidRPr="004721EC" w:rsidRDefault="009A44BF">
      <w:r w:rsidRPr="004721EC">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4721EC">
        <w:t>решения:_</w:t>
      </w:r>
      <w:proofErr w:type="gramEnd"/>
      <w:r w:rsidRPr="004721EC">
        <w:t>______________________________________________</w:t>
      </w:r>
      <w:r w:rsidR="003F6B3E" w:rsidRPr="004721EC">
        <w:t>__________________</w:t>
      </w:r>
      <w:r w:rsidRPr="004721EC">
        <w:t>___</w:t>
      </w:r>
      <w:r w:rsidR="003F6B3E" w:rsidRPr="004721EC">
        <w:t>__</w:t>
      </w:r>
      <w:r w:rsidRPr="004721EC">
        <w:t>_______</w:t>
      </w:r>
    </w:p>
    <w:p w:rsidR="009A44BF" w:rsidRPr="004721EC" w:rsidRDefault="009A44BF">
      <w:r w:rsidRPr="004721EC">
        <w:t xml:space="preserve">Почтовый адрес и (или) адрес электронной почты для </w:t>
      </w:r>
      <w:proofErr w:type="gramStart"/>
      <w:r w:rsidRPr="004721EC">
        <w:t>связи:_</w:t>
      </w:r>
      <w:proofErr w:type="gramEnd"/>
      <w:r w:rsidRPr="004721EC">
        <w:t>___________________________________</w:t>
      </w:r>
      <w:r w:rsidR="003F6B3E" w:rsidRPr="004721EC">
        <w:t>_________________________________</w:t>
      </w:r>
      <w:r w:rsidRPr="004721EC">
        <w:t>___________</w:t>
      </w:r>
    </w:p>
    <w:p w:rsidR="009A44BF" w:rsidRPr="004721EC" w:rsidRDefault="009A44BF">
      <w:r w:rsidRPr="004721EC">
        <w:lastRenderedPageBreak/>
        <w:t>Приложение:</w:t>
      </w:r>
    </w:p>
    <w:p w:rsidR="009A44BF" w:rsidRPr="004721EC" w:rsidRDefault="009A44BF">
      <w:r w:rsidRPr="004721EC">
        <w:t>документы предоставлялись ранее к заявлению о предварительном согласовании предоставления земельного участка;</w:t>
      </w:r>
    </w:p>
    <w:p w:rsidR="009A44BF" w:rsidRPr="004721EC" w:rsidRDefault="009A44BF">
      <w:r w:rsidRPr="004721EC">
        <w:t>копия документа, удостоверяющего личность заявителя;</w:t>
      </w:r>
    </w:p>
    <w:p w:rsidR="009A44BF" w:rsidRPr="004721EC" w:rsidRDefault="009A44BF">
      <w:r w:rsidRPr="004721EC">
        <w:t>согласие на обработку персональных данных;</w:t>
      </w:r>
    </w:p>
    <w:p w:rsidR="009A44BF" w:rsidRPr="004721EC" w:rsidRDefault="009A44BF">
      <w:r w:rsidRPr="004721EC">
        <w:t>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w:t>
      </w:r>
    </w:p>
    <w:p w:rsidR="009A44BF" w:rsidRPr="004721EC" w:rsidRDefault="009A44BF">
      <w:r w:rsidRPr="004721EC">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A44BF" w:rsidRPr="004721EC" w:rsidRDefault="009A44BF">
      <w:r w:rsidRPr="004721EC">
        <w:t>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44BF" w:rsidRPr="004721EC" w:rsidRDefault="009A44BF">
      <w:r w:rsidRPr="004721EC">
        <w:t xml:space="preserve">Подтверждаю согласие на обработку моих персональных данных, предусмотренную </w:t>
      </w:r>
      <w:hyperlink r:id="rId58" w:history="1">
        <w:r w:rsidRPr="004721EC">
          <w:rPr>
            <w:rStyle w:val="a4"/>
            <w:rFonts w:cs="Times New Roman CYR"/>
          </w:rPr>
          <w:t>Федеральным законом</w:t>
        </w:r>
      </w:hyperlink>
      <w:r w:rsidRPr="004721EC">
        <w:t xml:space="preserve"> от 27 июля 2006 г. N 152-ФЗ "О персональных данных", в целях предоставления муниципальной услуги и обеспечения предоставления такой услуги.</w:t>
      </w:r>
    </w:p>
    <w:p w:rsidR="009A44BF" w:rsidRPr="004721EC" w:rsidRDefault="009A44BF">
      <w:r w:rsidRPr="004721EC">
        <w:t>Заявитель (представитель заявителя</w:t>
      </w:r>
      <w:proofErr w:type="gramStart"/>
      <w:r w:rsidRPr="004721EC">
        <w:t>):_</w:t>
      </w:r>
      <w:proofErr w:type="gramEnd"/>
      <w:r w:rsidRPr="004721EC">
        <w:t>___________________________________</w:t>
      </w:r>
      <w:r w:rsidR="003F6B3E" w:rsidRPr="004721EC">
        <w:t>___________</w:t>
      </w:r>
    </w:p>
    <w:p w:rsidR="009A44BF" w:rsidRPr="004721EC" w:rsidRDefault="009A44BF" w:rsidP="003F6B3E">
      <w:pPr>
        <w:ind w:left="4320"/>
        <w:rPr>
          <w:sz w:val="16"/>
          <w:szCs w:val="16"/>
        </w:rPr>
      </w:pPr>
      <w:r w:rsidRPr="004721EC">
        <w:rPr>
          <w:sz w:val="16"/>
          <w:szCs w:val="16"/>
        </w:rPr>
        <w:t>(подпись, расшифровка подписи)</w:t>
      </w:r>
    </w:p>
    <w:p w:rsidR="009A44BF" w:rsidRPr="004721EC" w:rsidRDefault="009A44BF">
      <w:r w:rsidRPr="004721EC">
        <w:t>"______" _________________ 20____ г.</w:t>
      </w:r>
    </w:p>
    <w:p w:rsidR="009A44BF" w:rsidRPr="004721EC" w:rsidRDefault="009A44BF">
      <w:r w:rsidRPr="004721EC">
        <w:t xml:space="preserve">Документы приняты: __________________ входящий номер </w:t>
      </w:r>
      <w:proofErr w:type="gramStart"/>
      <w:r w:rsidRPr="004721EC">
        <w:t>заявления:_</w:t>
      </w:r>
      <w:proofErr w:type="gramEnd"/>
      <w:r w:rsidRPr="004721EC">
        <w:t>____________</w:t>
      </w:r>
    </w:p>
    <w:p w:rsidR="009A44BF" w:rsidRPr="004721EC" w:rsidRDefault="009A44BF">
      <w:r w:rsidRPr="004721EC">
        <w:t>(подпись, расшифровка подписи сотрудника) дата от "___" ____ 20____ г.</w:t>
      </w:r>
    </w:p>
    <w:p w:rsidR="009A44BF" w:rsidRPr="004721EC" w:rsidRDefault="009A44BF"/>
    <w:p w:rsidR="009A44BF" w:rsidRPr="004721EC" w:rsidRDefault="009A44BF"/>
    <w:p w:rsidR="003F6B3E" w:rsidRPr="004721EC" w:rsidRDefault="003F6B3E">
      <w:pPr>
        <w:ind w:firstLine="698"/>
        <w:jc w:val="right"/>
        <w:rPr>
          <w:rStyle w:val="a3"/>
          <w:bCs/>
        </w:rPr>
      </w:pPr>
      <w:bookmarkStart w:id="194" w:name="sub_1200"/>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3F6B3E" w:rsidRPr="004721EC" w:rsidRDefault="003F6B3E">
      <w:pPr>
        <w:ind w:firstLine="698"/>
        <w:jc w:val="right"/>
        <w:rPr>
          <w:rStyle w:val="a3"/>
          <w:bCs/>
        </w:rPr>
      </w:pPr>
    </w:p>
    <w:p w:rsidR="00E30902" w:rsidRPr="004721EC" w:rsidRDefault="00E30902">
      <w:pPr>
        <w:ind w:firstLine="698"/>
        <w:jc w:val="right"/>
        <w:rPr>
          <w:rStyle w:val="a3"/>
          <w:bCs/>
        </w:rPr>
      </w:pPr>
    </w:p>
    <w:p w:rsidR="009A44BF" w:rsidRPr="004721EC" w:rsidRDefault="009A44BF">
      <w:pPr>
        <w:ind w:firstLine="698"/>
        <w:jc w:val="right"/>
      </w:pPr>
      <w:r w:rsidRPr="004721EC">
        <w:rPr>
          <w:rStyle w:val="a3"/>
          <w:bCs/>
        </w:rPr>
        <w:lastRenderedPageBreak/>
        <w:t>Приложение 2</w:t>
      </w:r>
      <w:r w:rsidRPr="004721EC">
        <w:rPr>
          <w:rStyle w:val="a3"/>
          <w:bCs/>
        </w:rPr>
        <w:br/>
        <w:t xml:space="preserve">к </w:t>
      </w:r>
      <w:hyperlink w:anchor="sub_0" w:history="1">
        <w:r w:rsidRPr="004721EC">
          <w:rPr>
            <w:rStyle w:val="a4"/>
            <w:rFonts w:cs="Times New Roman CYR"/>
          </w:rPr>
          <w:t>административному регламенту</w:t>
        </w:r>
      </w:hyperlink>
    </w:p>
    <w:bookmarkEnd w:id="194"/>
    <w:p w:rsidR="009A44BF" w:rsidRPr="004721EC" w:rsidRDefault="009A44BF"/>
    <w:p w:rsidR="009A44BF" w:rsidRPr="004721EC" w:rsidRDefault="009A44BF">
      <w:pPr>
        <w:pStyle w:val="1"/>
      </w:pPr>
      <w:r w:rsidRPr="004721EC">
        <w:t xml:space="preserve">Блок-схема </w:t>
      </w:r>
      <w:r w:rsidRPr="004721EC">
        <w:br/>
        <w:t xml:space="preserve">последовательности административных процедур при предоставлении муниципальной услуги </w:t>
      </w:r>
      <w:r w:rsidR="009D0A9C" w:rsidRPr="004721EC">
        <w:t>по предоставлению земельного участка, находящегося в муниципальной собственности</w:t>
      </w:r>
      <w:r w:rsidRPr="004721EC">
        <w:t>, в аренду без проведения торгов</w:t>
      </w:r>
    </w:p>
    <w:p w:rsidR="00F7651B" w:rsidRPr="004721EC" w:rsidRDefault="00E30902" w:rsidP="00F7651B">
      <w:r w:rsidRPr="004721EC">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59055</wp:posOffset>
                </wp:positionV>
                <wp:extent cx="6524625" cy="672465"/>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672465"/>
                        </a:xfrm>
                        <a:prstGeom prst="rect">
                          <a:avLst/>
                        </a:prstGeom>
                        <a:solidFill>
                          <a:srgbClr val="FFFFFF"/>
                        </a:solidFill>
                        <a:ln w="9525">
                          <a:solidFill>
                            <a:srgbClr val="000000"/>
                          </a:solidFill>
                          <a:miter lim="800000"/>
                          <a:headEnd/>
                          <a:tailEnd/>
                        </a:ln>
                      </wps:spPr>
                      <wps:txbx>
                        <w:txbxContent>
                          <w:p w:rsidR="00072F38" w:rsidRDefault="00072F38" w:rsidP="007C1D88">
                            <w:pPr>
                              <w:ind w:firstLine="0"/>
                              <w:jc w:val="center"/>
                            </w:pPr>
                            <w:r>
                              <w:t>Прием и регистрация заявления о предоставлении земельного участка с приложенными к нему документами</w:t>
                            </w:r>
                          </w:p>
                          <w:p w:rsidR="00072F38" w:rsidRDefault="00072F38" w:rsidP="007C1D88">
                            <w:pPr>
                              <w:ind w:firstLine="0"/>
                              <w:jc w:val="center"/>
                            </w:pPr>
                            <w:r>
                              <w:t>(Срок исполнения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pt;margin-top:4.65pt;width:513.7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">
                <v:textbox>
                  <w:txbxContent>
                    <w:p w:rsidR="00072F38" w:rsidRDefault="00072F38" w:rsidP="007C1D88">
                      <w:pPr>
                        <w:ind w:firstLine="0"/>
                        <w:jc w:val="center"/>
                      </w:pPr>
                      <w:r>
                        <w:t>Прием и регистрация заявления о предоставлении земельного участка с приложенными к нему документами</w:t>
                      </w:r>
                    </w:p>
                    <w:p w:rsidR="00072F38" w:rsidRDefault="00072F38" w:rsidP="007C1D88">
                      <w:pPr>
                        <w:ind w:firstLine="0"/>
                        <w:jc w:val="center"/>
                      </w:pPr>
                      <w:r>
                        <w:t>(Срок исполнения 1 день)</w:t>
                      </w:r>
                    </w:p>
                  </w:txbxContent>
                </v:textbox>
              </v:rect>
            </w:pict>
          </mc:Fallback>
        </mc:AlternateContent>
      </w:r>
    </w:p>
    <w:p w:rsidR="00F7651B" w:rsidRPr="004721EC" w:rsidRDefault="00F7651B" w:rsidP="00F7651B"/>
    <w:p w:rsidR="009A44BF" w:rsidRPr="004721EC" w:rsidRDefault="009A44BF" w:rsidP="00F7651B">
      <w:pPr>
        <w:pStyle w:val="a6"/>
        <w:ind w:left="0"/>
        <w:rPr>
          <w:color w:val="auto"/>
          <w:shd w:val="clear" w:color="auto" w:fill="auto"/>
        </w:rPr>
      </w:pPr>
    </w:p>
    <w:p w:rsidR="00F7651B" w:rsidRPr="004721EC" w:rsidRDefault="00E30902" w:rsidP="00F7651B">
      <w:r w:rsidRPr="004721EC">
        <w:rPr>
          <w:noProof/>
        </w:rPr>
        <mc:AlternateContent>
          <mc:Choice Requires="wps">
            <w:drawing>
              <wp:anchor distT="0" distB="0" distL="114300" distR="114300" simplePos="0" relativeHeight="251668480" behindDoc="0" locked="0" layoutInCell="1" allowOverlap="1">
                <wp:simplePos x="0" y="0"/>
                <wp:positionH relativeFrom="column">
                  <wp:posOffset>4378325</wp:posOffset>
                </wp:positionH>
                <wp:positionV relativeFrom="paragraph">
                  <wp:posOffset>167640</wp:posOffset>
                </wp:positionV>
                <wp:extent cx="495300" cy="504825"/>
                <wp:effectExtent l="0" t="0" r="0" b="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66F39" id="_x0000_t32" coordsize="21600,21600" o:spt="32" o:oned="t" path="m,l21600,21600e" filled="f">
                <v:path arrowok="t" fillok="f" o:connecttype="none"/>
                <o:lock v:ext="edit" shapetype="t"/>
              </v:shapetype>
              <v:shape id="AutoShape 3" o:spid="_x0000_s1026" type="#_x0000_t32" style="position:absolute;margin-left:344.75pt;margin-top:13.2pt;width:39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unNwIAAGIEAAAOAAAAZHJzL2Uyb0RvYy54bWysVMGO2jAQvVfqP1i+QxII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">
                <v:stroke endarrow="block"/>
              </v:shape>
            </w:pict>
          </mc:Fallback>
        </mc:AlternateContent>
      </w:r>
      <w:r w:rsidRPr="004721EC">
        <w:rPr>
          <w:noProof/>
        </w:rPr>
        <mc:AlternateContent>
          <mc:Choice Requires="wps">
            <w:drawing>
              <wp:anchor distT="0" distB="0" distL="114300" distR="114300" simplePos="0" relativeHeight="251667456" behindDoc="0" locked="0" layoutInCell="1" allowOverlap="1">
                <wp:simplePos x="0" y="0"/>
                <wp:positionH relativeFrom="column">
                  <wp:posOffset>1930400</wp:posOffset>
                </wp:positionH>
                <wp:positionV relativeFrom="paragraph">
                  <wp:posOffset>167640</wp:posOffset>
                </wp:positionV>
                <wp:extent cx="476250" cy="495300"/>
                <wp:effectExtent l="0" t="0" r="0" b="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6A8D8" id="AutoShape 4" o:spid="_x0000_s1026" type="#_x0000_t32" style="position:absolute;margin-left:152pt;margin-top:13.2pt;width:37.5pt;height:3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wQA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">
                <v:stroke endarrow="block"/>
              </v:shape>
            </w:pict>
          </mc:Fallback>
        </mc:AlternateContent>
      </w:r>
    </w:p>
    <w:p w:rsidR="00F7651B" w:rsidRPr="004721EC" w:rsidRDefault="00F7651B" w:rsidP="00F7651B"/>
    <w:p w:rsidR="00F7651B" w:rsidRPr="004721EC" w:rsidRDefault="00F7651B" w:rsidP="00F7651B"/>
    <w:p w:rsidR="00F7651B" w:rsidRPr="004721EC" w:rsidRDefault="00E30902" w:rsidP="00F7651B">
      <w:r w:rsidRPr="004721EC">
        <w:rPr>
          <w:noProof/>
        </w:rPr>
        <mc:AlternateContent>
          <mc:Choice Requires="wps">
            <w:drawing>
              <wp:anchor distT="0" distB="0" distL="114300" distR="114300" simplePos="0" relativeHeight="251661312" behindDoc="0" locked="0" layoutInCell="1" allowOverlap="1">
                <wp:simplePos x="0" y="0"/>
                <wp:positionH relativeFrom="column">
                  <wp:posOffset>3863975</wp:posOffset>
                </wp:positionH>
                <wp:positionV relativeFrom="paragraph">
                  <wp:posOffset>137160</wp:posOffset>
                </wp:positionV>
                <wp:extent cx="1905000" cy="137731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77315"/>
                        </a:xfrm>
                        <a:prstGeom prst="rect">
                          <a:avLst/>
                        </a:prstGeom>
                        <a:solidFill>
                          <a:srgbClr val="FFFFFF"/>
                        </a:solidFill>
                        <a:ln w="9525">
                          <a:solidFill>
                            <a:srgbClr val="000000"/>
                          </a:solidFill>
                          <a:miter lim="800000"/>
                          <a:headEnd/>
                          <a:tailEnd/>
                        </a:ln>
                      </wps:spPr>
                      <wps:txbx>
                        <w:txbxContent>
                          <w:p w:rsidR="00072F38" w:rsidRDefault="00072F38" w:rsidP="007C1D88">
                            <w:pPr>
                              <w:ind w:firstLine="0"/>
                              <w:jc w:val="center"/>
                            </w:pPr>
                            <w:r>
                              <w:t>Наличие оснований для принятия решения о подготовке уведомления о возврате заявления заявителю, указанных в пункте 3.4 раздела 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04.25pt;margin-top:10.8pt;width:150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">
                <v:textbox>
                  <w:txbxContent>
                    <w:p w:rsidR="00072F38" w:rsidRDefault="00072F38" w:rsidP="007C1D88">
                      <w:pPr>
                        <w:ind w:firstLine="0"/>
                        <w:jc w:val="center"/>
                      </w:pPr>
                      <w:r>
                        <w:t>Наличие оснований для принятия решения о подготовке уведомления о возврате заявления заявителю, указанных в пункте 3.4 раздела 3 Административного регламента</w:t>
                      </w:r>
                    </w:p>
                  </w:txbxContent>
                </v:textbox>
              </v:rect>
            </w:pict>
          </mc:Fallback>
        </mc:AlternateContent>
      </w:r>
      <w:r w:rsidRPr="004721EC">
        <w:rPr>
          <w:noProof/>
        </w:rPr>
        <mc:AlternateContent>
          <mc:Choice Requires="wps">
            <w:drawing>
              <wp:anchor distT="0" distB="0" distL="114300" distR="114300" simplePos="0" relativeHeight="251658240" behindDoc="0" locked="0" layoutInCell="1" allowOverlap="1">
                <wp:simplePos x="0" y="0"/>
                <wp:positionH relativeFrom="column">
                  <wp:posOffset>1006475</wp:posOffset>
                </wp:positionH>
                <wp:positionV relativeFrom="paragraph">
                  <wp:posOffset>137160</wp:posOffset>
                </wp:positionV>
                <wp:extent cx="2028825" cy="112077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120775"/>
                        </a:xfrm>
                        <a:prstGeom prst="rect">
                          <a:avLst/>
                        </a:prstGeom>
                        <a:solidFill>
                          <a:srgbClr val="FFFFFF"/>
                        </a:solidFill>
                        <a:ln w="9525">
                          <a:solidFill>
                            <a:srgbClr val="000000"/>
                          </a:solidFill>
                          <a:miter lim="800000"/>
                          <a:headEnd/>
                          <a:tailEnd/>
                        </a:ln>
                      </wps:spPr>
                      <wps:txbx>
                        <w:txbxContent>
                          <w:p w:rsidR="00072F38" w:rsidRDefault="00072F38" w:rsidP="007C1D88">
                            <w:pPr>
                              <w:ind w:firstLine="0"/>
                              <w:jc w:val="center"/>
                            </w:pPr>
                            <w:r>
                              <w:t>Отсутствуют причины, послужившие основанием для возврата заявления о предоставлении земельного участка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79.25pt;margin-top:10.8pt;width:159.75pt;height:8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">
                <v:textbox>
                  <w:txbxContent>
                    <w:p w:rsidR="00072F38" w:rsidRDefault="00072F38" w:rsidP="007C1D88">
                      <w:pPr>
                        <w:ind w:firstLine="0"/>
                        <w:jc w:val="center"/>
                      </w:pPr>
                      <w:r>
                        <w:t>Отсутствуют причины, послужившие основанием для возврата заявления о предоставлении земельного участка заявителю</w:t>
                      </w:r>
                    </w:p>
                  </w:txbxContent>
                </v:textbox>
              </v:rect>
            </w:pict>
          </mc:Fallback>
        </mc:AlternateContent>
      </w:r>
      <w:r w:rsidR="00F7651B" w:rsidRPr="004721EC">
        <w:t xml:space="preserve"> </w:t>
      </w:r>
    </w:p>
    <w:p w:rsidR="00002923" w:rsidRPr="004721EC" w:rsidRDefault="00002923" w:rsidP="00F7651B">
      <w:r w:rsidRPr="004721EC">
        <w:t xml:space="preserve">   </w:t>
      </w:r>
    </w:p>
    <w:p w:rsidR="00F7651B" w:rsidRPr="004721EC" w:rsidRDefault="00002923" w:rsidP="00F7651B">
      <w:r w:rsidRPr="004721EC">
        <w:t xml:space="preserve"> </w:t>
      </w:r>
      <w:r w:rsidR="00F7651B" w:rsidRPr="004721EC">
        <w:t xml:space="preserve"> </w:t>
      </w:r>
    </w:p>
    <w:p w:rsidR="00F7651B" w:rsidRPr="00F7651B" w:rsidRDefault="00E30902" w:rsidP="00F7651B">
      <w:r w:rsidRPr="004721EC">
        <w:rPr>
          <w:noProof/>
        </w:rPr>
        <mc:AlternateContent>
          <mc:Choice Requires="wps">
            <w:drawing>
              <wp:anchor distT="0" distB="0" distL="114300" distR="114300" simplePos="0" relativeHeight="251675648" behindDoc="0" locked="0" layoutInCell="1" allowOverlap="1">
                <wp:simplePos x="0" y="0"/>
                <wp:positionH relativeFrom="column">
                  <wp:posOffset>3902075</wp:posOffset>
                </wp:positionH>
                <wp:positionV relativeFrom="paragraph">
                  <wp:posOffset>5116830</wp:posOffset>
                </wp:positionV>
                <wp:extent cx="1704975" cy="43815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9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0FF28" id="AutoShape 7" o:spid="_x0000_s1026" type="#_x0000_t32" style="position:absolute;margin-left:307.25pt;margin-top:402.9pt;width:134.25pt;height:3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">
                <v:stroke endarrow="block"/>
              </v:shape>
            </w:pict>
          </mc:Fallback>
        </mc:AlternateContent>
      </w:r>
      <w:r w:rsidRPr="004721EC">
        <w:rPr>
          <w:noProof/>
        </w:rPr>
        <mc:AlternateContent>
          <mc:Choice Requires="wps">
            <w:drawing>
              <wp:anchor distT="0" distB="0" distL="114300" distR="114300" simplePos="0" relativeHeight="251674624" behindDoc="0" locked="0" layoutInCell="1" allowOverlap="1">
                <wp:simplePos x="0" y="0"/>
                <wp:positionH relativeFrom="column">
                  <wp:posOffset>939800</wp:posOffset>
                </wp:positionH>
                <wp:positionV relativeFrom="paragraph">
                  <wp:posOffset>4859655</wp:posOffset>
                </wp:positionV>
                <wp:extent cx="1762125" cy="695325"/>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E3E7C" id="AutoShape 8" o:spid="_x0000_s1026" type="#_x0000_t32" style="position:absolute;margin-left:74pt;margin-top:382.65pt;width:138.7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QuNwIAAGM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">
                <v:stroke endarrow="block"/>
              </v:shape>
            </w:pict>
          </mc:Fallback>
        </mc:AlternateContent>
      </w:r>
      <w:r w:rsidRPr="004721EC">
        <w:rPr>
          <w:noProof/>
        </w:rPr>
        <mc:AlternateContent>
          <mc:Choice Requires="wps">
            <w:drawing>
              <wp:anchor distT="0" distB="0" distL="114300" distR="114300" simplePos="0" relativeHeight="251673600" behindDoc="0" locked="0" layoutInCell="1" allowOverlap="1">
                <wp:simplePos x="0" y="0"/>
                <wp:positionH relativeFrom="column">
                  <wp:posOffset>901700</wp:posOffset>
                </wp:positionH>
                <wp:positionV relativeFrom="paragraph">
                  <wp:posOffset>2764155</wp:posOffset>
                </wp:positionV>
                <wp:extent cx="38100" cy="1266825"/>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FADC8" id="AutoShape 9" o:spid="_x0000_s1026" type="#_x0000_t32" style="position:absolute;margin-left:71pt;margin-top:217.65pt;width:3pt;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mT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">
                <v:stroke endarrow="block"/>
              </v:shape>
            </w:pict>
          </mc:Fallback>
        </mc:AlternateContent>
      </w:r>
      <w:r w:rsidRPr="004721EC">
        <w:rPr>
          <w:noProof/>
        </w:rPr>
        <mc:AlternateContent>
          <mc:Choice Requires="wps">
            <w:drawing>
              <wp:anchor distT="0" distB="0" distL="114300" distR="114300" simplePos="0" relativeHeight="251672576" behindDoc="0" locked="0" layoutInCell="1" allowOverlap="1">
                <wp:simplePos x="0" y="0"/>
                <wp:positionH relativeFrom="column">
                  <wp:posOffset>3311525</wp:posOffset>
                </wp:positionH>
                <wp:positionV relativeFrom="paragraph">
                  <wp:posOffset>3240405</wp:posOffset>
                </wp:positionV>
                <wp:extent cx="2314575" cy="733425"/>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BE3B3" id="AutoShape 10" o:spid="_x0000_s1026" type="#_x0000_t32" style="position:absolute;margin-left:260.75pt;margin-top:255.15pt;width:182.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">
                <v:stroke endarrow="block"/>
              </v:shape>
            </w:pict>
          </mc:Fallback>
        </mc:AlternateContent>
      </w:r>
      <w:r w:rsidRPr="004721EC">
        <w:rPr>
          <w:noProof/>
        </w:rPr>
        <mc:AlternateContent>
          <mc:Choice Requires="wps">
            <w:drawing>
              <wp:anchor distT="0" distB="0" distL="114300" distR="114300" simplePos="0" relativeHeight="251671552" behindDoc="0" locked="0" layoutInCell="1" allowOverlap="1">
                <wp:simplePos x="0" y="0"/>
                <wp:positionH relativeFrom="column">
                  <wp:posOffset>4902200</wp:posOffset>
                </wp:positionH>
                <wp:positionV relativeFrom="paragraph">
                  <wp:posOffset>988695</wp:posOffset>
                </wp:positionV>
                <wp:extent cx="847725" cy="689610"/>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689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E3068" id="_x0000_t32" coordsize="21600,21600" o:spt="32" o:oned="t" path="m,l21600,21600e" filled="f">
                <v:path arrowok="t" fillok="f" o:connecttype="none"/>
                <o:lock v:ext="edit" shapetype="t"/>
              </v:shapetype>
              <v:shape id="AutoShape 11" o:spid="_x0000_s1026" type="#_x0000_t32" style="position:absolute;margin-left:386pt;margin-top:77.85pt;width:66.75pt;height:5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L9OAIAAGI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">
                <v:stroke endarrow="block"/>
              </v:shape>
            </w:pict>
          </mc:Fallback>
        </mc:AlternateContent>
      </w:r>
      <w:r w:rsidRPr="004721EC">
        <w:rPr>
          <w:noProof/>
        </w:rPr>
        <mc:AlternateContent>
          <mc:Choice Requires="wps">
            <w:drawing>
              <wp:anchor distT="0" distB="0" distL="114300" distR="114300" simplePos="0" relativeHeight="251670528" behindDoc="0" locked="0" layoutInCell="1" allowOverlap="1">
                <wp:simplePos x="0" y="0"/>
                <wp:positionH relativeFrom="column">
                  <wp:posOffset>2463800</wp:posOffset>
                </wp:positionH>
                <wp:positionV relativeFrom="paragraph">
                  <wp:posOffset>744855</wp:posOffset>
                </wp:positionV>
                <wp:extent cx="714375" cy="923925"/>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0969F" id="AutoShape 12" o:spid="_x0000_s1026" type="#_x0000_t32" style="position:absolute;margin-left:194pt;margin-top:58.65pt;width:56.25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KYNwIAAGI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">
                <v:stroke endarrow="block"/>
              </v:shape>
            </w:pict>
          </mc:Fallback>
        </mc:AlternateContent>
      </w:r>
      <w:r w:rsidRPr="004721EC">
        <w:rPr>
          <w:noProof/>
        </w:rPr>
        <mc:AlternateContent>
          <mc:Choice Requires="wps">
            <w:drawing>
              <wp:anchor distT="0" distB="0" distL="114300" distR="114300" simplePos="0" relativeHeight="251669504" behindDoc="0" locked="0" layoutInCell="1" allowOverlap="1">
                <wp:simplePos x="0" y="0"/>
                <wp:positionH relativeFrom="column">
                  <wp:posOffset>1216025</wp:posOffset>
                </wp:positionH>
                <wp:positionV relativeFrom="paragraph">
                  <wp:posOffset>732155</wp:posOffset>
                </wp:positionV>
                <wp:extent cx="466725" cy="936625"/>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936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CBA42" id="AutoShape 13" o:spid="_x0000_s1026" type="#_x0000_t32" style="position:absolute;margin-left:95.75pt;margin-top:57.65pt;width:36.75pt;height:7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">
                <v:stroke endarrow="block"/>
              </v:shape>
            </w:pict>
          </mc:Fallback>
        </mc:AlternateContent>
      </w:r>
      <w:r w:rsidRPr="004721EC">
        <w:rPr>
          <w:noProof/>
        </w:rPr>
        <mc:AlternateContent>
          <mc:Choice Requires="wps">
            <w:drawing>
              <wp:anchor distT="0" distB="0" distL="114300" distR="114300" simplePos="0" relativeHeight="251666432" behindDoc="0" locked="0" layoutInCell="1" allowOverlap="1">
                <wp:simplePos x="0" y="0"/>
                <wp:positionH relativeFrom="column">
                  <wp:posOffset>4625975</wp:posOffset>
                </wp:positionH>
                <wp:positionV relativeFrom="paragraph">
                  <wp:posOffset>3973830</wp:posOffset>
                </wp:positionV>
                <wp:extent cx="1905000" cy="1133475"/>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133475"/>
                        </a:xfrm>
                        <a:prstGeom prst="rect">
                          <a:avLst/>
                        </a:prstGeom>
                        <a:solidFill>
                          <a:srgbClr val="FFFFFF"/>
                        </a:solidFill>
                        <a:ln w="9525">
                          <a:solidFill>
                            <a:srgbClr val="000000"/>
                          </a:solidFill>
                          <a:miter lim="800000"/>
                          <a:headEnd/>
                          <a:tailEnd/>
                        </a:ln>
                      </wps:spPr>
                      <wps:txbx>
                        <w:txbxContent>
                          <w:p w:rsidR="00072F38" w:rsidRDefault="00072F38" w:rsidP="00E46B4B">
                            <w:pPr>
                              <w:ind w:firstLine="0"/>
                              <w:jc w:val="center"/>
                            </w:pPr>
                            <w:r>
                              <w:t xml:space="preserve">Подготовка </w:t>
                            </w:r>
                            <w:r w:rsidR="004721EC">
                              <w:t>постановления</w:t>
                            </w:r>
                            <w:r>
                              <w:t xml:space="preserve"> об отказе в предоставлении земельного участка</w:t>
                            </w:r>
                          </w:p>
                          <w:p w:rsidR="00072F38" w:rsidRDefault="00072F38" w:rsidP="00E46B4B">
                            <w:pPr>
                              <w:ind w:firstLine="0"/>
                              <w:jc w:val="center"/>
                            </w:pPr>
                            <w:r>
                              <w:t>(Срок исполнения не более 24 дней)</w:t>
                            </w:r>
                          </w:p>
                          <w:p w:rsidR="00072F38" w:rsidRDefault="00072F38" w:rsidP="00E46B4B">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364.25pt;margin-top:312.9pt;width:150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">
                <v:textbox>
                  <w:txbxContent>
                    <w:p w:rsidR="00072F38" w:rsidRDefault="00072F38" w:rsidP="00E46B4B">
                      <w:pPr>
                        <w:ind w:firstLine="0"/>
                        <w:jc w:val="center"/>
                      </w:pPr>
                      <w:r>
                        <w:t xml:space="preserve">Подготовка </w:t>
                      </w:r>
                      <w:r w:rsidR="004721EC">
                        <w:t>постановления</w:t>
                      </w:r>
                      <w:r>
                        <w:t xml:space="preserve"> об отказе в предоставлении земельного участка</w:t>
                      </w:r>
                    </w:p>
                    <w:p w:rsidR="00072F38" w:rsidRDefault="00072F38" w:rsidP="00E46B4B">
                      <w:pPr>
                        <w:ind w:firstLine="0"/>
                        <w:jc w:val="center"/>
                      </w:pPr>
                      <w:r>
                        <w:t>(Срок исполнения не более 24 дней)</w:t>
                      </w:r>
                    </w:p>
                    <w:p w:rsidR="00072F38" w:rsidRDefault="00072F38" w:rsidP="00E46B4B">
                      <w:pPr>
                        <w:ind w:firstLine="0"/>
                      </w:pPr>
                    </w:p>
                  </w:txbxContent>
                </v:textbox>
              </v:rect>
            </w:pict>
          </mc:Fallback>
        </mc:AlternateContent>
      </w:r>
      <w:r w:rsidRPr="004721EC">
        <w:rPr>
          <w:noProof/>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5564505</wp:posOffset>
                </wp:positionV>
                <wp:extent cx="6524625" cy="62865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628650"/>
                        </a:xfrm>
                        <a:prstGeom prst="rect">
                          <a:avLst/>
                        </a:prstGeom>
                        <a:solidFill>
                          <a:srgbClr val="FFFFFF"/>
                        </a:solidFill>
                        <a:ln w="9525">
                          <a:solidFill>
                            <a:srgbClr val="000000"/>
                          </a:solidFill>
                          <a:miter lim="800000"/>
                          <a:headEnd/>
                          <a:tailEnd/>
                        </a:ln>
                      </wps:spPr>
                      <wps:txbx>
                        <w:txbxContent>
                          <w:p w:rsidR="00072F38" w:rsidRDefault="00072F38" w:rsidP="00E46B4B">
                            <w:pPr>
                              <w:ind w:firstLine="0"/>
                              <w:jc w:val="center"/>
                            </w:pPr>
                            <w:r>
                              <w:t xml:space="preserve">Выдача, направление договора аренды, </w:t>
                            </w:r>
                            <w:r w:rsidR="004721EC">
                              <w:t>постановления</w:t>
                            </w:r>
                            <w:r>
                              <w:t xml:space="preserve"> об отказе в предоставлении земельного участка, посредством почтовой связи заказным письмом с уведомлением заявителю</w:t>
                            </w:r>
                          </w:p>
                          <w:p w:rsidR="00072F38" w:rsidRDefault="00072F38" w:rsidP="00E46B4B">
                            <w:pPr>
                              <w:ind w:firstLine="0"/>
                              <w:jc w:val="center"/>
                            </w:pPr>
                            <w:r>
                              <w:t>(Срок исполнения 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5pt;margin-top:438.15pt;width:513.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">
                <v:textbox>
                  <w:txbxContent>
                    <w:p w:rsidR="00072F38" w:rsidRDefault="00072F38" w:rsidP="00E46B4B">
                      <w:pPr>
                        <w:ind w:firstLine="0"/>
                        <w:jc w:val="center"/>
                      </w:pPr>
                      <w:r>
                        <w:t xml:space="preserve">Выдача, направление договора аренды, </w:t>
                      </w:r>
                      <w:r w:rsidR="004721EC">
                        <w:t>постановления</w:t>
                      </w:r>
                      <w:r>
                        <w:t xml:space="preserve"> об отказе в предоставлении земельного участка, посредством почтовой связи заказным письмом с уведомлением заявителю</w:t>
                      </w:r>
                    </w:p>
                    <w:p w:rsidR="00072F38" w:rsidRDefault="00072F38" w:rsidP="00E46B4B">
                      <w:pPr>
                        <w:ind w:firstLine="0"/>
                        <w:jc w:val="center"/>
                      </w:pPr>
                      <w:r>
                        <w:t>(Срок исполнения не более 5 дней)</w:t>
                      </w:r>
                    </w:p>
                  </w:txbxContent>
                </v:textbox>
              </v:rect>
            </w:pict>
          </mc:Fallback>
        </mc:AlternateContent>
      </w:r>
      <w:r w:rsidRPr="004721EC">
        <w:rPr>
          <w:noProof/>
        </w:rPr>
        <mc:AlternateContent>
          <mc:Choice Requires="wps">
            <w:drawing>
              <wp:anchor distT="0" distB="0" distL="114300" distR="114300" simplePos="0" relativeHeight="251664384" behindDoc="0" locked="0" layoutInCell="1" allowOverlap="1">
                <wp:simplePos x="0" y="0"/>
                <wp:positionH relativeFrom="column">
                  <wp:posOffset>234950</wp:posOffset>
                </wp:positionH>
                <wp:positionV relativeFrom="paragraph">
                  <wp:posOffset>4030980</wp:posOffset>
                </wp:positionV>
                <wp:extent cx="1390650" cy="80962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09625"/>
                        </a:xfrm>
                        <a:prstGeom prst="rect">
                          <a:avLst/>
                        </a:prstGeom>
                        <a:solidFill>
                          <a:srgbClr val="FFFFFF"/>
                        </a:solidFill>
                        <a:ln w="9525">
                          <a:solidFill>
                            <a:srgbClr val="000000"/>
                          </a:solidFill>
                          <a:miter lim="800000"/>
                          <a:headEnd/>
                          <a:tailEnd/>
                        </a:ln>
                      </wps:spPr>
                      <wps:txbx>
                        <w:txbxContent>
                          <w:p w:rsidR="00072F38" w:rsidRDefault="00072F38" w:rsidP="00E46B4B">
                            <w:pPr>
                              <w:ind w:firstLine="0"/>
                              <w:jc w:val="center"/>
                            </w:pPr>
                            <w:r>
                              <w:t>Подготовка договора аренды</w:t>
                            </w:r>
                          </w:p>
                          <w:p w:rsidR="00072F38" w:rsidRDefault="00072F38" w:rsidP="00E46B4B">
                            <w:pPr>
                              <w:ind w:firstLine="0"/>
                              <w:jc w:val="center"/>
                            </w:pPr>
                            <w:r>
                              <w:t>(Срок исполнения не более 24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8.5pt;margin-top:317.4pt;width:109.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">
                <v:textbox>
                  <w:txbxContent>
                    <w:p w:rsidR="00072F38" w:rsidRDefault="00072F38" w:rsidP="00E46B4B">
                      <w:pPr>
                        <w:ind w:firstLine="0"/>
                        <w:jc w:val="center"/>
                      </w:pPr>
                      <w:r>
                        <w:t>Подготовка договора аренды</w:t>
                      </w:r>
                    </w:p>
                    <w:p w:rsidR="00072F38" w:rsidRDefault="00072F38" w:rsidP="00E46B4B">
                      <w:pPr>
                        <w:ind w:firstLine="0"/>
                        <w:jc w:val="center"/>
                      </w:pPr>
                      <w:r>
                        <w:t>(Срок исполнения не более 24 дней)</w:t>
                      </w:r>
                    </w:p>
                  </w:txbxContent>
                </v:textbox>
              </v:rect>
            </w:pict>
          </mc:Fallback>
        </mc:AlternateContent>
      </w:r>
      <w:r w:rsidRPr="004721EC">
        <w:rPr>
          <w:noProof/>
        </w:rPr>
        <mc:AlternateContent>
          <mc:Choice Requires="wps">
            <w:drawing>
              <wp:anchor distT="0" distB="0" distL="114300" distR="114300" simplePos="0" relativeHeight="251662336" behindDoc="0" locked="0" layoutInCell="1" allowOverlap="1">
                <wp:simplePos x="0" y="0"/>
                <wp:positionH relativeFrom="column">
                  <wp:posOffset>4711700</wp:posOffset>
                </wp:positionH>
                <wp:positionV relativeFrom="paragraph">
                  <wp:posOffset>1668780</wp:posOffset>
                </wp:positionV>
                <wp:extent cx="2028825" cy="120967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09675"/>
                        </a:xfrm>
                        <a:prstGeom prst="rect">
                          <a:avLst/>
                        </a:prstGeom>
                        <a:solidFill>
                          <a:srgbClr val="FFFFFF"/>
                        </a:solidFill>
                        <a:ln w="9525">
                          <a:solidFill>
                            <a:srgbClr val="000000"/>
                          </a:solidFill>
                          <a:miter lim="800000"/>
                          <a:headEnd/>
                          <a:tailEnd/>
                        </a:ln>
                      </wps:spPr>
                      <wps:txbx>
                        <w:txbxContent>
                          <w:p w:rsidR="00072F38" w:rsidRDefault="00072F38" w:rsidP="007C1D88">
                            <w:pPr>
                              <w:ind w:firstLine="0"/>
                              <w:jc w:val="center"/>
                            </w:pPr>
                            <w:r>
                              <w:t xml:space="preserve">Подготовка и направление уведомления о возврате заявления заявителю </w:t>
                            </w:r>
                          </w:p>
                          <w:p w:rsidR="00072F38" w:rsidRDefault="00072F38" w:rsidP="007C1D88">
                            <w:pPr>
                              <w:ind w:firstLine="0"/>
                              <w:jc w:val="center"/>
                            </w:pPr>
                            <w:r>
                              <w:t>(Срок исполнения не более 9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371pt;margin-top:131.4pt;width:159.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">
                <v:textbox>
                  <w:txbxContent>
                    <w:p w:rsidR="00072F38" w:rsidRDefault="00072F38" w:rsidP="007C1D88">
                      <w:pPr>
                        <w:ind w:firstLine="0"/>
                        <w:jc w:val="center"/>
                      </w:pPr>
                      <w:r>
                        <w:t xml:space="preserve">Подготовка и направление уведомления о возврате заявления заявителю </w:t>
                      </w:r>
                    </w:p>
                    <w:p w:rsidR="00072F38" w:rsidRDefault="00072F38" w:rsidP="007C1D88">
                      <w:pPr>
                        <w:ind w:firstLine="0"/>
                        <w:jc w:val="center"/>
                      </w:pPr>
                      <w:r>
                        <w:t>(Срок исполнения не более 9 дней)</w:t>
                      </w:r>
                    </w:p>
                  </w:txbxContent>
                </v:textbox>
              </v:rect>
            </w:pict>
          </mc:Fallback>
        </mc:AlternateContent>
      </w:r>
      <w:r w:rsidRPr="004721EC">
        <w:rPr>
          <w:noProof/>
        </w:rPr>
        <mc:AlternateContent>
          <mc:Choice Requires="wps">
            <w:drawing>
              <wp:anchor distT="0" distB="0" distL="114300" distR="114300" simplePos="0" relativeHeight="251660288" behindDoc="0" locked="0" layoutInCell="1" allowOverlap="1">
                <wp:simplePos x="0" y="0"/>
                <wp:positionH relativeFrom="column">
                  <wp:posOffset>2159000</wp:posOffset>
                </wp:positionH>
                <wp:positionV relativeFrom="paragraph">
                  <wp:posOffset>1668780</wp:posOffset>
                </wp:positionV>
                <wp:extent cx="2219325" cy="15621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562100"/>
                        </a:xfrm>
                        <a:prstGeom prst="rect">
                          <a:avLst/>
                        </a:prstGeom>
                        <a:solidFill>
                          <a:srgbClr val="FFFFFF"/>
                        </a:solidFill>
                        <a:ln w="9525">
                          <a:solidFill>
                            <a:srgbClr val="000000"/>
                          </a:solidFill>
                          <a:miter lim="800000"/>
                          <a:headEnd/>
                          <a:tailEnd/>
                        </a:ln>
                      </wps:spPr>
                      <wps:txbx>
                        <w:txbxContent>
                          <w:p w:rsidR="00072F38" w:rsidRDefault="00072F38" w:rsidP="007C1D88">
                            <w:pPr>
                              <w:ind w:firstLine="0"/>
                              <w:jc w:val="center"/>
                            </w:pPr>
                            <w:r>
                              <w:t xml:space="preserve">Наличие оснований для принятия решения об отказе в предоставлении земельного участка в форме </w:t>
                            </w:r>
                            <w:r w:rsidR="004721EC">
                              <w:t>постановления</w:t>
                            </w:r>
                            <w:r>
                              <w:t>, указанных в пункте 3.6 раздела 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170pt;margin-top:131.4pt;width:174.7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">
                <v:textbox>
                  <w:txbxContent>
                    <w:p w:rsidR="00072F38" w:rsidRDefault="00072F38" w:rsidP="007C1D88">
                      <w:pPr>
                        <w:ind w:firstLine="0"/>
                        <w:jc w:val="center"/>
                      </w:pPr>
                      <w:r>
                        <w:t xml:space="preserve">Наличие оснований для принятия решения об отказе в предоставлении земельного участка в форме </w:t>
                      </w:r>
                      <w:r w:rsidR="004721EC">
                        <w:t>постановления</w:t>
                      </w:r>
                      <w:r>
                        <w:t>, указанных в пункте 3.6 раздела 3 Административного регламента</w:t>
                      </w:r>
                    </w:p>
                  </w:txbxContent>
                </v:textbox>
              </v:rect>
            </w:pict>
          </mc:Fallback>
        </mc:AlternateContent>
      </w:r>
      <w:r w:rsidRPr="004721EC">
        <w:rPr>
          <w:noProof/>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1678305</wp:posOffset>
                </wp:positionV>
                <wp:extent cx="1847850" cy="106680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066800"/>
                        </a:xfrm>
                        <a:prstGeom prst="rect">
                          <a:avLst/>
                        </a:prstGeom>
                        <a:solidFill>
                          <a:srgbClr val="FFFFFF"/>
                        </a:solidFill>
                        <a:ln w="9525">
                          <a:solidFill>
                            <a:srgbClr val="000000"/>
                          </a:solidFill>
                          <a:miter lim="800000"/>
                          <a:headEnd/>
                          <a:tailEnd/>
                        </a:ln>
                      </wps:spPr>
                      <wps:txbx>
                        <w:txbxContent>
                          <w:p w:rsidR="00072F38" w:rsidRDefault="00072F38" w:rsidP="007C1D88">
                            <w:pPr>
                              <w:ind w:firstLine="0"/>
                              <w:jc w:val="center"/>
                            </w:pPr>
                            <w:r>
                              <w:t>Отсутствуют причины, послужившие основанием для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5pt;margin-top:132.15pt;width:145.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">
                <v:textbox>
                  <w:txbxContent>
                    <w:p w:rsidR="00072F38" w:rsidRDefault="00072F38" w:rsidP="007C1D88">
                      <w:pPr>
                        <w:ind w:firstLine="0"/>
                        <w:jc w:val="center"/>
                      </w:pPr>
                      <w:r>
                        <w:t>Отсутствуют причины, послужившие основанием для в предоставлении земельного участка</w:t>
                      </w:r>
                    </w:p>
                  </w:txbxContent>
                </v:textbox>
              </v:rect>
            </w:pict>
          </mc:Fallback>
        </mc:AlternateContent>
      </w:r>
      <w:bookmarkStart w:id="195" w:name="_GoBack"/>
      <w:bookmarkEnd w:id="195"/>
    </w:p>
    <w:sectPr w:rsidR="00F7651B" w:rsidRPr="00F7651B">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9C"/>
    <w:rsid w:val="00002923"/>
    <w:rsid w:val="00050F64"/>
    <w:rsid w:val="00072F38"/>
    <w:rsid w:val="00137726"/>
    <w:rsid w:val="00143EBA"/>
    <w:rsid w:val="001F19C7"/>
    <w:rsid w:val="00227628"/>
    <w:rsid w:val="002965A4"/>
    <w:rsid w:val="002E0908"/>
    <w:rsid w:val="003B3969"/>
    <w:rsid w:val="003E6351"/>
    <w:rsid w:val="003F6B3E"/>
    <w:rsid w:val="004721EC"/>
    <w:rsid w:val="004C7D27"/>
    <w:rsid w:val="005221AD"/>
    <w:rsid w:val="00564AC5"/>
    <w:rsid w:val="00575492"/>
    <w:rsid w:val="005B4FFE"/>
    <w:rsid w:val="005F4FFB"/>
    <w:rsid w:val="006901C4"/>
    <w:rsid w:val="00696C61"/>
    <w:rsid w:val="006A035E"/>
    <w:rsid w:val="006A1262"/>
    <w:rsid w:val="006C5022"/>
    <w:rsid w:val="00756C96"/>
    <w:rsid w:val="0076368A"/>
    <w:rsid w:val="007C1D88"/>
    <w:rsid w:val="007C2AB3"/>
    <w:rsid w:val="008063D4"/>
    <w:rsid w:val="008325F1"/>
    <w:rsid w:val="008D67B0"/>
    <w:rsid w:val="008F2B49"/>
    <w:rsid w:val="008F2DE0"/>
    <w:rsid w:val="00981C41"/>
    <w:rsid w:val="009A44BF"/>
    <w:rsid w:val="009C54B4"/>
    <w:rsid w:val="009D0A9C"/>
    <w:rsid w:val="00A86B3E"/>
    <w:rsid w:val="00AC6E38"/>
    <w:rsid w:val="00AD379C"/>
    <w:rsid w:val="00B1388D"/>
    <w:rsid w:val="00B47A93"/>
    <w:rsid w:val="00C01D8F"/>
    <w:rsid w:val="00C97C8A"/>
    <w:rsid w:val="00D47AB0"/>
    <w:rsid w:val="00D54319"/>
    <w:rsid w:val="00D718A2"/>
    <w:rsid w:val="00E01C36"/>
    <w:rsid w:val="00E30902"/>
    <w:rsid w:val="00E46B4B"/>
    <w:rsid w:val="00F72CAA"/>
    <w:rsid w:val="00F7651B"/>
    <w:rsid w:val="00FD6116"/>
    <w:rsid w:val="00FE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CF67F7-329A-4D9F-9F19-BB59770B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C01D8F"/>
    <w:rPr>
      <w:rFonts w:cs="Times New Roman"/>
      <w:color w:val="0563C1" w:themeColor="hyperlink"/>
      <w:u w:val="single"/>
    </w:rPr>
  </w:style>
  <w:style w:type="character" w:styleId="ab">
    <w:name w:val="FollowedHyperlink"/>
    <w:basedOn w:val="a0"/>
    <w:uiPriority w:val="99"/>
    <w:semiHidden/>
    <w:unhideWhenUsed/>
    <w:rsid w:val="00C01D8F"/>
    <w:rPr>
      <w:rFonts w:cs="Times New Roman"/>
      <w:color w:val="954F72" w:themeColor="followedHyperlink"/>
      <w:u w:val="single"/>
    </w:rPr>
  </w:style>
  <w:style w:type="paragraph" w:styleId="ac">
    <w:name w:val="Balloon Text"/>
    <w:basedOn w:val="a"/>
    <w:link w:val="ad"/>
    <w:uiPriority w:val="99"/>
    <w:semiHidden/>
    <w:unhideWhenUsed/>
    <w:rsid w:val="00C97C8A"/>
    <w:rPr>
      <w:rFonts w:ascii="Segoe UI" w:hAnsi="Segoe UI" w:cs="Segoe UI"/>
      <w:sz w:val="18"/>
      <w:szCs w:val="18"/>
    </w:rPr>
  </w:style>
  <w:style w:type="character" w:customStyle="1" w:styleId="ad">
    <w:name w:val="Текст выноски Знак"/>
    <w:basedOn w:val="a0"/>
    <w:link w:val="ac"/>
    <w:uiPriority w:val="99"/>
    <w:semiHidden/>
    <w:locked/>
    <w:rsid w:val="00C97C8A"/>
    <w:rPr>
      <w:rFonts w:ascii="Segoe UI" w:hAnsi="Segoe UI" w:cs="Segoe UI"/>
      <w:sz w:val="18"/>
      <w:szCs w:val="18"/>
    </w:rPr>
  </w:style>
  <w:style w:type="table" w:styleId="ae">
    <w:name w:val="Table Grid"/>
    <w:basedOn w:val="a1"/>
    <w:uiPriority w:val="39"/>
    <w:rsid w:val="00F7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24624&amp;sub=3963" TargetMode="External"/><Relationship Id="rId18" Type="http://schemas.openxmlformats.org/officeDocument/2006/relationships/hyperlink" Target="http://internet.garant.ru/document?id=10064072&amp;sub=0" TargetMode="External"/><Relationship Id="rId26" Type="http://schemas.openxmlformats.org/officeDocument/2006/relationships/hyperlink" Target="http://internet.garant.ru/document?id=12027542&amp;sub=0" TargetMode="External"/><Relationship Id="rId39" Type="http://schemas.openxmlformats.org/officeDocument/2006/relationships/hyperlink" Target="http://internet.garant.ru/document?id=11801341&amp;sub=0" TargetMode="External"/><Relationship Id="rId21" Type="http://schemas.openxmlformats.org/officeDocument/2006/relationships/hyperlink" Target="http://internet.garant.ru/document?id=70581110&amp;sub=0" TargetMode="External"/><Relationship Id="rId34" Type="http://schemas.openxmlformats.org/officeDocument/2006/relationships/hyperlink" Target="http://internet.garant.ru/document?id=24419536&amp;sub=0" TargetMode="External"/><Relationship Id="rId42" Type="http://schemas.openxmlformats.org/officeDocument/2006/relationships/hyperlink" Target="http://www.seredskoe.ru/" TargetMode="External"/><Relationship Id="rId47" Type="http://schemas.openxmlformats.org/officeDocument/2006/relationships/hyperlink" Target="http://internet.garant.ru/document?id=12024624&amp;sub=391146" TargetMode="External"/><Relationship Id="rId50" Type="http://schemas.openxmlformats.org/officeDocument/2006/relationships/hyperlink" Target="http://internet.garant.ru/document?id=12024624&amp;sub=391811" TargetMode="External"/><Relationship Id="rId55" Type="http://schemas.openxmlformats.org/officeDocument/2006/relationships/hyperlink" Target="http://internet.garant.ru/document?id=24419536&amp;sub=2104" TargetMode="External"/><Relationship Id="rId7" Type="http://schemas.openxmlformats.org/officeDocument/2006/relationships/hyperlink" Target="http://internet.garant.ru/document?id=12024624&amp;sub=3920" TargetMode="External"/><Relationship Id="rId12" Type="http://schemas.openxmlformats.org/officeDocument/2006/relationships/hyperlink" Target="http://internet.garant.ru/document?id=12041177&amp;sub=1" TargetMode="External"/><Relationship Id="rId17" Type="http://schemas.openxmlformats.org/officeDocument/2006/relationships/hyperlink" Target="http://www.seredskoe.ru/" TargetMode="External"/><Relationship Id="rId25" Type="http://schemas.openxmlformats.org/officeDocument/2006/relationships/hyperlink" Target="http://internet.garant.ru/document?id=12031264&amp;sub=0" TargetMode="External"/><Relationship Id="rId33" Type="http://schemas.openxmlformats.org/officeDocument/2006/relationships/hyperlink" Target="http://internet.garant.ru/document?id=24433772&amp;sub=0" TargetMode="External"/><Relationship Id="rId38" Type="http://schemas.openxmlformats.org/officeDocument/2006/relationships/hyperlink" Target="http://internet.garant.ru/document?id=12024624&amp;sub=398" TargetMode="External"/><Relationship Id="rId46" Type="http://schemas.openxmlformats.org/officeDocument/2006/relationships/hyperlink" Target="http://internet.garant.ru/document?id=12024624&amp;sub=39111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redskoe.ru/" TargetMode="External"/><Relationship Id="rId20" Type="http://schemas.openxmlformats.org/officeDocument/2006/relationships/hyperlink" Target="http://internet.garant.ru/document?id=12024625&amp;sub=0" TargetMode="External"/><Relationship Id="rId29" Type="http://schemas.openxmlformats.org/officeDocument/2006/relationships/hyperlink" Target="http://internet.garant.ru/document?id=12048567&amp;sub=0" TargetMode="External"/><Relationship Id="rId41" Type="http://schemas.openxmlformats.org/officeDocument/2006/relationships/hyperlink" Target="http://internet.garant.ru/document?id=12077515&amp;sub=706" TargetMode="External"/><Relationship Id="rId54" Type="http://schemas.openxmlformats.org/officeDocument/2006/relationships/hyperlink" Target="http://internet.garant.ru/document?id=24419536&amp;sub=223" TargetMode="External"/><Relationship Id="rId1" Type="http://schemas.openxmlformats.org/officeDocument/2006/relationships/customXml" Target="../customXml/item1.xml"/><Relationship Id="rId6" Type="http://schemas.openxmlformats.org/officeDocument/2006/relationships/hyperlink" Target="http://internet.garant.ru/document?id=24491476&amp;sub=0" TargetMode="External"/><Relationship Id="rId11" Type="http://schemas.openxmlformats.org/officeDocument/2006/relationships/hyperlink" Target="http://internet.garant.ru/document?id=12024624&amp;sub=3918" TargetMode="External"/><Relationship Id="rId24" Type="http://schemas.openxmlformats.org/officeDocument/2006/relationships/hyperlink" Target="http://internet.garant.ru/document?id=12077515&amp;sub=0" TargetMode="External"/><Relationship Id="rId32" Type="http://schemas.openxmlformats.org/officeDocument/2006/relationships/hyperlink" Target="http://internet.garant.ru/document?id=70778720&amp;sub=0" TargetMode="External"/><Relationship Id="rId37" Type="http://schemas.openxmlformats.org/officeDocument/2006/relationships/hyperlink" Target="http://internet.garant.ru/document?id=12024624&amp;sub=3962" TargetMode="External"/><Relationship Id="rId40" Type="http://schemas.openxmlformats.org/officeDocument/2006/relationships/hyperlink" Target="http://internet.garant.ru/document?id=12027542&amp;sub=0" TargetMode="External"/><Relationship Id="rId45" Type="http://schemas.openxmlformats.org/officeDocument/2006/relationships/hyperlink" Target="http://internet.garant.ru/document?id=12024624&amp;sub=39363" TargetMode="External"/><Relationship Id="rId53" Type="http://schemas.openxmlformats.org/officeDocument/2006/relationships/hyperlink" Target="http://internet.garant.ru/document?id=24419536&amp;sub=222" TargetMode="External"/><Relationship Id="rId58" Type="http://schemas.openxmlformats.org/officeDocument/2006/relationships/hyperlink" Target="http://internet.garant.ru/document?id=12048567&amp;sub=0" TargetMode="External"/><Relationship Id="rId5" Type="http://schemas.openxmlformats.org/officeDocument/2006/relationships/webSettings" Target="webSettings.xml"/><Relationship Id="rId15" Type="http://schemas.openxmlformats.org/officeDocument/2006/relationships/hyperlink" Target="http://www.seredskoe.ru/documents/394.html" TargetMode="External"/><Relationship Id="rId23" Type="http://schemas.openxmlformats.org/officeDocument/2006/relationships/hyperlink" Target="http://internet.garant.ru/document?id=71029192&amp;sub=0" TargetMode="External"/><Relationship Id="rId28" Type="http://schemas.openxmlformats.org/officeDocument/2006/relationships/hyperlink" Target="http://internet.garant.ru/document?id=12011288&amp;sub=0" TargetMode="External"/><Relationship Id="rId36" Type="http://schemas.openxmlformats.org/officeDocument/2006/relationships/hyperlink" Target="http://internet.garant.ru/document?id=24491804&amp;sub=0" TargetMode="External"/><Relationship Id="rId49" Type="http://schemas.openxmlformats.org/officeDocument/2006/relationships/hyperlink" Target="http://internet.garant.ru/document?id=12024624&amp;sub=39118" TargetMode="External"/><Relationship Id="rId57" Type="http://schemas.openxmlformats.org/officeDocument/2006/relationships/hyperlink" Target="http://internet.garant.ru/document?id=12024624&amp;sub=398" TargetMode="External"/><Relationship Id="rId10" Type="http://schemas.openxmlformats.org/officeDocument/2006/relationships/hyperlink" Target="http://internet.garant.ru/document?id=12027542&amp;sub=0" TargetMode="External"/><Relationship Id="rId19" Type="http://schemas.openxmlformats.org/officeDocument/2006/relationships/hyperlink" Target="http://internet.garant.ru/document?id=12024624&amp;sub=0" TargetMode="External"/><Relationship Id="rId31" Type="http://schemas.openxmlformats.org/officeDocument/2006/relationships/hyperlink" Target="http://internet.garant.ru/document?id=99319&amp;sub=0" TargetMode="External"/><Relationship Id="rId44" Type="http://schemas.openxmlformats.org/officeDocument/2006/relationships/hyperlink" Target="http://internet.garant.ru/document?id=12024624&amp;sub=3910210" TargetMode="External"/><Relationship Id="rId52" Type="http://schemas.openxmlformats.org/officeDocument/2006/relationships/hyperlink" Target="http://internet.garant.ru/document?id=71029192&amp;sub=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12024624&amp;sub=3992" TargetMode="External"/><Relationship Id="rId14" Type="http://schemas.openxmlformats.org/officeDocument/2006/relationships/hyperlink" Target="http://internet.garant.ru/document?id=12024624&amp;sub=3964" TargetMode="External"/><Relationship Id="rId22" Type="http://schemas.openxmlformats.org/officeDocument/2006/relationships/hyperlink" Target="http://internet.garant.ru/document?id=12054874&amp;sub=0" TargetMode="External"/><Relationship Id="rId27" Type="http://schemas.openxmlformats.org/officeDocument/2006/relationships/hyperlink" Target="http://internet.garant.ru/document?id=12031702&amp;sub=0" TargetMode="External"/><Relationship Id="rId30" Type="http://schemas.openxmlformats.org/officeDocument/2006/relationships/hyperlink" Target="http://internet.garant.ru/document?id=10064504&amp;sub=0" TargetMode="External"/><Relationship Id="rId35" Type="http://schemas.openxmlformats.org/officeDocument/2006/relationships/hyperlink" Target="http://internet.garant.ru/document?id=24491476&amp;sub=0" TargetMode="External"/><Relationship Id="rId43" Type="http://schemas.openxmlformats.org/officeDocument/2006/relationships/hyperlink" Target="http://internet.garant.ru/document?id=12024624&amp;sub=2" TargetMode="External"/><Relationship Id="rId48" Type="http://schemas.openxmlformats.org/officeDocument/2006/relationships/hyperlink" Target="http://internet.garant.ru/document?id=12024624&amp;sub=391144" TargetMode="External"/><Relationship Id="rId56" Type="http://schemas.openxmlformats.org/officeDocument/2006/relationships/hyperlink" Target="http://internet.garant.ru/document?id=12024624&amp;sub=3962" TargetMode="External"/><Relationship Id="rId8" Type="http://schemas.openxmlformats.org/officeDocument/2006/relationships/hyperlink" Target="http://internet.garant.ru/document?id=12024624&amp;sub=3965" TargetMode="External"/><Relationship Id="rId51" Type="http://schemas.openxmlformats.org/officeDocument/2006/relationships/hyperlink" Target="http://internet.garant.ru/document?id=12024624&amp;sub=391021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B21A4-08F0-44A2-8C3C-4042BF9C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14251</Words>
  <Characters>81236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Ригин</dc:creator>
  <cp:keywords/>
  <dc:description>Документ экспортирован из системы ГАРАНТ</dc:description>
  <cp:lastModifiedBy>Михаил Ригин</cp:lastModifiedBy>
  <cp:revision>3</cp:revision>
  <cp:lastPrinted>2018-05-17T11:29:00Z</cp:lastPrinted>
  <dcterms:created xsi:type="dcterms:W3CDTF">2020-03-04T12:02:00Z</dcterms:created>
  <dcterms:modified xsi:type="dcterms:W3CDTF">2020-04-21T08:22:00Z</dcterms:modified>
</cp:coreProperties>
</file>