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D4" w:rsidRDefault="00DD49D4" w:rsidP="00DD49D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УТВЕРЖДАЮ:</w:t>
      </w:r>
    </w:p>
    <w:p w:rsidR="00DD49D4" w:rsidRDefault="00DD49D4" w:rsidP="00DD49D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Середского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D49D4" w:rsidRDefault="00DD49D4" w:rsidP="00DD49D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_____________Л.А.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Прудова</w:t>
      </w:r>
      <w:proofErr w:type="spellEnd"/>
    </w:p>
    <w:p w:rsidR="00DD49D4" w:rsidRPr="001478EE" w:rsidRDefault="00DD49D4" w:rsidP="00DD49D4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«16» марта 2023 год</w:t>
      </w:r>
    </w:p>
    <w:p w:rsidR="00DD49D4" w:rsidRDefault="00DD49D4" w:rsidP="00DD49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об исполнении </w:t>
      </w:r>
    </w:p>
    <w:p w:rsidR="00703353" w:rsidRPr="00F54499" w:rsidRDefault="00703353" w:rsidP="00DD49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DD49D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54499">
        <w:rPr>
          <w:rFonts w:ascii="Times New Roman" w:eastAsia="Times New Roman" w:hAnsi="Times New Roman" w:cs="Times New Roman"/>
          <w:sz w:val="24"/>
          <w:szCs w:val="24"/>
        </w:rPr>
        <w:br/>
      </w: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в администрации </w:t>
      </w:r>
      <w:proofErr w:type="spellStart"/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Середского</w:t>
      </w:r>
      <w:proofErr w:type="spellEnd"/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Даниловского муниципального района Ярославской области </w:t>
      </w:r>
      <w:r w:rsidR="00DD49D4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703353" w:rsidRPr="00F54499" w:rsidRDefault="00703353" w:rsidP="00703353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410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703353" w:rsidRPr="00F54499" w:rsidRDefault="00703353" w:rsidP="00703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408"/>
        <w:gridCol w:w="113"/>
        <w:gridCol w:w="2268"/>
        <w:gridCol w:w="3543"/>
        <w:gridCol w:w="142"/>
        <w:gridCol w:w="2268"/>
      </w:tblGrid>
      <w:tr w:rsidR="00703353" w:rsidRPr="00F54499" w:rsidTr="00F653C9">
        <w:trPr>
          <w:cantSplit/>
          <w:tblHeader/>
        </w:trPr>
        <w:tc>
          <w:tcPr>
            <w:tcW w:w="817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703353" w:rsidRPr="00F54499" w:rsidRDefault="00703353" w:rsidP="00F653C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353" w:rsidRPr="00F54499" w:rsidTr="00F653C9">
        <w:trPr>
          <w:trHeight w:val="638"/>
        </w:trPr>
        <w:tc>
          <w:tcPr>
            <w:tcW w:w="15559" w:type="dxa"/>
            <w:gridSpan w:val="7"/>
          </w:tcPr>
          <w:p w:rsidR="00703353" w:rsidRPr="00F54499" w:rsidRDefault="00703353" w:rsidP="00F65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499">
              <w:rPr>
                <w:rFonts w:eastAsia="Times New Roman"/>
                <w:sz w:val="24"/>
                <w:szCs w:val="24"/>
              </w:rPr>
              <w:br/>
            </w:r>
            <w:r w:rsidRPr="00F5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Национальный план противодействия коррупции,</w:t>
            </w:r>
          </w:p>
          <w:p w:rsidR="00703353" w:rsidRPr="00F54499" w:rsidRDefault="00703353" w:rsidP="00F653C9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  <w:sz w:val="24"/>
                <w:szCs w:val="24"/>
              </w:rPr>
            </w:pPr>
            <w:r w:rsidRPr="00F54499">
              <w:rPr>
                <w:rFonts w:eastAsia="Times New Roman"/>
                <w:bCs/>
                <w:sz w:val="24"/>
                <w:szCs w:val="24"/>
              </w:rPr>
              <w:t>областная целевая программа и планы противодействия коррупции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планом сроки</w:t>
            </w:r>
          </w:p>
        </w:tc>
        <w:tc>
          <w:tcPr>
            <w:tcW w:w="3685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03353" w:rsidRPr="00F54499" w:rsidRDefault="00DD49D4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осуществляется в установленные сроки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03353" w:rsidRPr="00F54499" w:rsidRDefault="00703353" w:rsidP="00F65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</w:t>
            </w:r>
          </w:p>
          <w:p w:rsidR="00703353" w:rsidRPr="00F54499" w:rsidRDefault="00703353" w:rsidP="00F65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ОЦП «Противодействие коррупции в Ярославской области»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03353" w:rsidRPr="00F54499" w:rsidRDefault="00703353" w:rsidP="00F65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перечнем мер</w:t>
            </w:r>
          </w:p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ОЦП</w:t>
            </w:r>
          </w:p>
        </w:tc>
        <w:tc>
          <w:tcPr>
            <w:tcW w:w="3685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03353" w:rsidRPr="00F54499" w:rsidRDefault="00DD49D4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осуществляется в установленные сроки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о реализации плана противодействия коррупции в администрации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марта</w:t>
            </w:r>
          </w:p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3685" w:type="dxa"/>
            <w:gridSpan w:val="2"/>
          </w:tcPr>
          <w:p w:rsidR="00703353" w:rsidRPr="00F54499" w:rsidRDefault="00703353" w:rsidP="00F6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3353" w:rsidRPr="00F54499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03353" w:rsidRPr="00F54499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03353" w:rsidRPr="00F54499" w:rsidTr="00F653C9">
        <w:tc>
          <w:tcPr>
            <w:tcW w:w="15559" w:type="dxa"/>
            <w:gridSpan w:val="7"/>
          </w:tcPr>
          <w:p w:rsidR="00703353" w:rsidRPr="00F54499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по мере поступления, </w:t>
            </w:r>
          </w:p>
          <w:p w:rsidR="00703353" w:rsidRPr="00F54499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антикоррупционная экспертиза нормативных правовых актов и их проектов,  </w:t>
            </w:r>
            <w:proofErr w:type="spellStart"/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не выявлено.</w:t>
            </w:r>
          </w:p>
        </w:tc>
      </w:tr>
      <w:tr w:rsidR="00703353" w:rsidRPr="00F54499" w:rsidTr="00F653C9">
        <w:tc>
          <w:tcPr>
            <w:tcW w:w="15559" w:type="dxa"/>
            <w:gridSpan w:val="7"/>
          </w:tcPr>
          <w:p w:rsidR="00703353" w:rsidRPr="00F54499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268" w:type="dxa"/>
          </w:tcPr>
          <w:p w:rsidR="00703353" w:rsidRPr="00F54499" w:rsidRDefault="00703353" w:rsidP="00F65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- до 15 июля – за шесть месяцев;</w:t>
            </w:r>
          </w:p>
          <w:p w:rsidR="00703353" w:rsidRPr="00F54499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- до 25 января года, следующего за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, – за год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03353" w:rsidRPr="00F54499" w:rsidTr="00F653C9">
        <w:tc>
          <w:tcPr>
            <w:tcW w:w="15559" w:type="dxa"/>
            <w:gridSpan w:val="7"/>
          </w:tcPr>
          <w:p w:rsidR="00703353" w:rsidRPr="00F54499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муниципальными служащими регулярно на совещаниях проводится разъяснительная работа о недопустимости нарушения антикоррупционного законодательства и об ответственности </w:t>
            </w: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такие нарушения.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антикоррупционного просвещения населения (посредством прямых линий, средств наглядной агитации и других форм)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03353"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pStyle w:val="10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Обеспечение участия муниципальных служащих и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54499">
              <w:rPr>
                <w:sz w:val="24"/>
                <w:szCs w:val="24"/>
              </w:rPr>
              <w:t>обучение</w:t>
            </w:r>
            <w:proofErr w:type="gramEnd"/>
            <w:r w:rsidRPr="00F54499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3353" w:rsidRPr="00F54499" w:rsidRDefault="00703353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03353" w:rsidRPr="00F54499" w:rsidRDefault="00281C19" w:rsidP="00281C1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D49D4"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администрации принимают участие в семинарах посвящённых противодействию коррупции, организованных «Корпоративным университетом».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pStyle w:val="10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3353" w:rsidRPr="00F54499" w:rsidRDefault="00703353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03353" w:rsidRPr="00F54499" w:rsidRDefault="00DD49D4" w:rsidP="00281C1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осуществляется в установленные сроки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DD49D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сведения муниципальных служащих администрации Даниловского муниципального района и ее структурных </w:t>
            </w: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подразделений была доведена актуальная версия СПО «Справки БК» и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03353" w:rsidRPr="00F54499" w:rsidTr="00F653C9">
        <w:tc>
          <w:tcPr>
            <w:tcW w:w="15559" w:type="dxa"/>
            <w:gridSpan w:val="7"/>
          </w:tcPr>
          <w:p w:rsidR="00703353" w:rsidRPr="00F54499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lastRenderedPageBreak/>
              <w:t>Антикоррупционная пропаганда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F54499">
              <w:rPr>
                <w:rFonts w:ascii="Times New Roman" w:hAnsi="Times New Roman"/>
                <w:sz w:val="24"/>
                <w:szCs w:val="24"/>
              </w:rPr>
              <w:t xml:space="preserve">Опубликование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просветительских материалов, направленных на борьбу с проявлениями коррупции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дополнение раздела «Противодействие коррупции» на официальном сайте по мере необходимости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F54499">
              <w:rPr>
                <w:b w:val="0"/>
                <w:sz w:val="24"/>
                <w:szCs w:val="24"/>
              </w:rPr>
              <w:t>5.2.</w:t>
            </w: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пиар – сопровождения в СМИ деятельности ОМСУ по реализации антикоррупционных мер 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 дополнение раздела «Противодействие коррупции» на официальном сайте </w:t>
            </w: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</w:t>
            </w:r>
            <w:r w:rsidR="00703353"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703353" w:rsidRPr="00F54499" w:rsidTr="00F653C9">
        <w:tc>
          <w:tcPr>
            <w:tcW w:w="15559" w:type="dxa"/>
            <w:gridSpan w:val="7"/>
          </w:tcPr>
          <w:p w:rsidR="00703353" w:rsidRPr="00F54499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F54499">
              <w:rPr>
                <w:kern w:val="28"/>
                <w:sz w:val="24"/>
                <w:szCs w:val="24"/>
              </w:rPr>
              <w:lastRenderedPageBreak/>
              <w:t xml:space="preserve">Взаимодействие </w:t>
            </w:r>
            <w:r w:rsidRPr="00F54499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proofErr w:type="spellStart"/>
            <w:r w:rsidRPr="00F54499">
              <w:rPr>
                <w:kern w:val="28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kern w:val="28"/>
                <w:sz w:val="24"/>
                <w:szCs w:val="24"/>
              </w:rPr>
              <w:t xml:space="preserve"> сельского поселения Даниловского муниципального района,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муниципальными служащими,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Межведомственной комиссии по противодействию коррупции в Даниловском муниципальном районе с участием представителей прокуратуры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ОМСУ 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Обращений, содержащих информацию о фактах коррупции, на электронный почтовый ящик ОМСУ не поступало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Обращений, содержащих информацию о фактах коррупции, на электронный </w:t>
            </w: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почтовый ящик ОМСУ не поступало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«прямых линий» с гражданами по вопросам, отнесенным к сфере деятельности ОМСУ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информационных встреч с населением</w:t>
            </w:r>
          </w:p>
        </w:tc>
      </w:tr>
      <w:tr w:rsidR="00703353" w:rsidRPr="00F54499" w:rsidTr="00F653C9">
        <w:tc>
          <w:tcPr>
            <w:tcW w:w="15559" w:type="dxa"/>
            <w:gridSpan w:val="7"/>
          </w:tcPr>
          <w:p w:rsidR="00703353" w:rsidRPr="00F54499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F54499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 со служащими проведена разъяснительная работа о порядке, сроках и особенностях исполнения обязанности по представлению сведений о доходах, расходах, об имуществе и обязательствах имущественного </w:t>
            </w: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своих, супруги (супруга) и несовершеннолетних детей, доведены методические рекомендации Минтруда России.</w:t>
            </w:r>
            <w:proofErr w:type="gramEnd"/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DD49D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D4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предоставлению до 30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9D4">
              <w:rPr>
                <w:rFonts w:ascii="Times New Roman" w:hAnsi="Times New Roman" w:cs="Times New Roman"/>
                <w:sz w:val="24"/>
                <w:szCs w:val="24"/>
              </w:rPr>
              <w:t xml:space="preserve"> года сведений о доходах, расходах, </w:t>
            </w:r>
            <w:proofErr w:type="gramStart"/>
            <w:r w:rsidRPr="00DD4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D49D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 муниципальными служащими</w:t>
            </w:r>
          </w:p>
        </w:tc>
      </w:tr>
      <w:tr w:rsidR="00703353" w:rsidRPr="00F54499" w:rsidTr="00F653C9">
        <w:tc>
          <w:tcPr>
            <w:tcW w:w="817" w:type="dxa"/>
          </w:tcPr>
          <w:p w:rsidR="00703353" w:rsidRPr="00F54499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F54499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муниципальными служащими,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учреждений,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381" w:type="dxa"/>
            <w:gridSpan w:val="2"/>
          </w:tcPr>
          <w:p w:rsidR="00703353" w:rsidRPr="00F54499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543" w:type="dxa"/>
          </w:tcPr>
          <w:p w:rsidR="00703353" w:rsidRPr="00F54499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F54499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доходах размещена на сайте администрации </w:t>
            </w:r>
            <w:proofErr w:type="spellStart"/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«Интернет». Справки о доходах, расходах, об имуществе и обязательствах имущественного </w:t>
            </w:r>
            <w:r w:rsidRPr="00DD4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хранятся в сейфе в личных делах муниципальных служащих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представленных муниципальными,</w:t>
            </w: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муниципальных учреждений,</w:t>
            </w: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Недостоверных сведений не выявлено.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DD49D4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служащими проводится разъяснительная работа, доводятся до сведения требования законодательства в сфере противодействия коррупции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</w:t>
            </w:r>
          </w:p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3353" w:rsidRPr="0048440F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B410CE" w:rsidP="00B410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проведения проверок отсутствовали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B410CE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B410CE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 интересов не выявлено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B410CE" w:rsidRPr="0048440F" w:rsidRDefault="00B410CE" w:rsidP="00B41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факты увольнений муниципальных служащих, замещавших должности муниципальной службы, включенные в перечень должностей с высоким риском коррупционных проявлений, отсутствуют</w:t>
            </w:r>
          </w:p>
          <w:p w:rsidR="00703353" w:rsidRPr="0048440F" w:rsidRDefault="00B410CE" w:rsidP="00B41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48440F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3353" w:rsidRPr="0048440F" w:rsidRDefault="00703353" w:rsidP="00F6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53" w:rsidRPr="0048440F" w:rsidRDefault="00703353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03353" w:rsidRPr="0048440F" w:rsidRDefault="00B410CE" w:rsidP="00281C1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на муниципальную службу новые сотрудники не поступали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</w:t>
            </w: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C5421D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не поступило уведомлений о возникновении </w:t>
            </w: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конфликта интересов.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C5421D" w:rsidP="00F653C9">
            <w:pPr>
              <w:jc w:val="center"/>
              <w:rPr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внесения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 отсутствовали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</w:t>
            </w: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оплачиваемой работы в соответствии с ч. 2 ст. 11 Федерального закона от 02.03.2007 № 25-ФЗ «О муниципальной службе в Российской Федерации»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48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C5421D" w:rsidP="00F653C9">
            <w:pPr>
              <w:jc w:val="center"/>
              <w:rPr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уведомления об иной оплачиваемой </w:t>
            </w: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подаются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C5421D" w:rsidP="00F653C9">
            <w:pPr>
              <w:jc w:val="center"/>
              <w:rPr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случаев не было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C5421D" w:rsidP="00C5421D">
            <w:pPr>
              <w:jc w:val="center"/>
              <w:rPr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Уведомлений о получении подарка в 2022 году не поступало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C5421D" w:rsidP="00C5421D">
            <w:pPr>
              <w:jc w:val="center"/>
              <w:rPr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на муниципальную службу новые сотрудники не поступали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48440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8440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8440F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3353" w:rsidRPr="0048440F" w:rsidRDefault="00703353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03353" w:rsidRPr="0048440F" w:rsidRDefault="00C5421D" w:rsidP="00281C1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кадровой работы в части</w:t>
            </w:r>
            <w:r w:rsidRPr="0048440F">
              <w:rPr>
                <w:rFonts w:ascii="Times New Roman" w:hAnsi="Times New Roman"/>
                <w:sz w:val="24"/>
                <w:szCs w:val="24"/>
              </w:rPr>
              <w:t xml:space="preserve">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 w:rsidRPr="0048440F">
              <w:rPr>
                <w:rFonts w:ascii="Times New Roman" w:hAnsi="Times New Roman"/>
                <w:sz w:val="24"/>
                <w:szCs w:val="24"/>
              </w:rPr>
              <w:lastRenderedPageBreak/>
              <w:t>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703353" w:rsidRPr="0048440F" w:rsidRDefault="00C5421D" w:rsidP="00281C1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pStyle w:val="10"/>
              <w:shd w:val="clear" w:color="auto" w:fill="auto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8440F">
              <w:rPr>
                <w:sz w:val="24"/>
                <w:szCs w:val="24"/>
              </w:rPr>
              <w:t xml:space="preserve">Мониторинг участия лиц, замещающих муниципальные должности сельского поселения и должности муниципальной службы сельского поселения, в управлении коммерческими и некоммерческими организациями с целью выявления и предупреждения коррупционных рисков и коррупционных правонарушений 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703353" w:rsidRPr="0048440F" w:rsidRDefault="00C5421D" w:rsidP="00281C1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постоянно</w:t>
            </w:r>
          </w:p>
        </w:tc>
      </w:tr>
      <w:tr w:rsidR="00703353" w:rsidRPr="0048440F" w:rsidTr="00F653C9">
        <w:tc>
          <w:tcPr>
            <w:tcW w:w="15559" w:type="dxa"/>
            <w:gridSpan w:val="7"/>
          </w:tcPr>
          <w:p w:rsidR="00703353" w:rsidRPr="0048440F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8440F">
              <w:rPr>
                <w:sz w:val="24"/>
                <w:szCs w:val="24"/>
              </w:rPr>
              <w:t xml:space="preserve"> Нормативное правовое регулирование </w:t>
            </w:r>
            <w:r w:rsidRPr="0048440F">
              <w:rPr>
                <w:sz w:val="24"/>
                <w:szCs w:val="24"/>
              </w:rPr>
              <w:br/>
              <w:t>исполнения государственных функций и предоставления государственных услуг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C5421D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03353" w:rsidRPr="0048440F" w:rsidTr="00F653C9">
        <w:tc>
          <w:tcPr>
            <w:tcW w:w="15559" w:type="dxa"/>
            <w:gridSpan w:val="7"/>
          </w:tcPr>
          <w:p w:rsidR="00703353" w:rsidRPr="0048440F" w:rsidRDefault="00703353" w:rsidP="00F653C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8440F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703353" w:rsidRPr="0048440F" w:rsidTr="00F653C9">
        <w:tc>
          <w:tcPr>
            <w:tcW w:w="15559" w:type="dxa"/>
            <w:gridSpan w:val="7"/>
          </w:tcPr>
          <w:p w:rsidR="00703353" w:rsidRPr="0048440F" w:rsidRDefault="00703353" w:rsidP="00F653C9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8440F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муниципальных правовых актов с целью приведения в соответствие с законодательством Ярославской области и 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C5421D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03353" w:rsidRPr="0048440F" w:rsidTr="00F653C9">
        <w:tc>
          <w:tcPr>
            <w:tcW w:w="15559" w:type="dxa"/>
            <w:gridSpan w:val="7"/>
          </w:tcPr>
          <w:p w:rsidR="00703353" w:rsidRPr="0048440F" w:rsidRDefault="00703353" w:rsidP="00F653C9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8440F">
              <w:rPr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48440F">
              <w:rPr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48440F">
              <w:rPr>
                <w:sz w:val="24"/>
                <w:szCs w:val="24"/>
              </w:rPr>
              <w:br/>
              <w:t>для обеспечения государственных (муниципальных) нужд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</w:t>
            </w: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ОМСУ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сектора финансов и экономики администрации </w:t>
            </w:r>
            <w:proofErr w:type="spellStart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9861E5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результатах работы по выявлению личной заинтересованности муниципальных служащих при осуществлении закупок, которая приводит или может привести к конфликту интересов. Направление, вышеуказанной информации в Управление по противодействию коррупции Правительства Ярославской области.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до 15 декабря года, в котором запланировано осуществление закупок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9861E5" w:rsidP="0098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Случаев личной заинтересованности муниципальных служащих при осуществлении закупок, </w:t>
            </w:r>
            <w:proofErr w:type="gramStart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 или может привести к конфликту интересов не выявлено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9861E5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 по снижению рисков нарушения антимонопольного законодательства (</w:t>
            </w:r>
            <w:proofErr w:type="spellStart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исков) в администрации </w:t>
            </w:r>
            <w:proofErr w:type="spellStart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9861E5" w:rsidP="00F653C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703353" w:rsidRPr="0048440F" w:rsidRDefault="00703353" w:rsidP="00F653C9">
            <w:pPr>
              <w:pStyle w:val="10"/>
              <w:shd w:val="clear" w:color="auto" w:fill="auto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48440F">
              <w:rPr>
                <w:sz w:val="24"/>
                <w:szCs w:val="24"/>
              </w:rPr>
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48440F">
              <w:rPr>
                <w:sz w:val="24"/>
                <w:szCs w:val="24"/>
              </w:rPr>
              <w:t>обучение</w:t>
            </w:r>
            <w:proofErr w:type="gramEnd"/>
            <w:r w:rsidRPr="0048440F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9861E5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принимают участие в семинарах посвящённых противодействию коррупции, организованных «Корпоративным </w:t>
            </w: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университетом».</w:t>
            </w:r>
          </w:p>
        </w:tc>
      </w:tr>
      <w:tr w:rsidR="00703353" w:rsidRPr="0048440F" w:rsidTr="00F653C9">
        <w:tc>
          <w:tcPr>
            <w:tcW w:w="15559" w:type="dxa"/>
            <w:gridSpan w:val="7"/>
          </w:tcPr>
          <w:p w:rsidR="00703353" w:rsidRPr="0048440F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Осуществление </w:t>
            </w:r>
            <w:proofErr w:type="gramStart"/>
            <w:r w:rsidRPr="004844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484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мероприятий</w:t>
            </w:r>
          </w:p>
        </w:tc>
      </w:tr>
      <w:tr w:rsidR="00703353" w:rsidRPr="0048440F" w:rsidTr="00F653C9">
        <w:tc>
          <w:tcPr>
            <w:tcW w:w="817" w:type="dxa"/>
          </w:tcPr>
          <w:p w:rsidR="00703353" w:rsidRPr="0048440F" w:rsidRDefault="00703353" w:rsidP="00F653C9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48440F">
              <w:rPr>
                <w:b w:val="0"/>
                <w:sz w:val="24"/>
                <w:szCs w:val="24"/>
              </w:rPr>
              <w:t>10.1.</w:t>
            </w:r>
          </w:p>
        </w:tc>
        <w:tc>
          <w:tcPr>
            <w:tcW w:w="6408" w:type="dxa"/>
          </w:tcPr>
          <w:p w:rsidR="00703353" w:rsidRPr="0048440F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Рассмотрение хода реализации плана мероприятий по противодействию коррупции</w:t>
            </w:r>
          </w:p>
        </w:tc>
        <w:tc>
          <w:tcPr>
            <w:tcW w:w="2381" w:type="dxa"/>
            <w:gridSpan w:val="2"/>
          </w:tcPr>
          <w:p w:rsidR="00703353" w:rsidRPr="0048440F" w:rsidRDefault="00703353" w:rsidP="00F653C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3543" w:type="dxa"/>
          </w:tcPr>
          <w:p w:rsidR="00703353" w:rsidRPr="0048440F" w:rsidRDefault="00703353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703353" w:rsidRPr="0048440F" w:rsidRDefault="009861E5" w:rsidP="00281C1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4844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03353" w:rsidRPr="0048440F" w:rsidRDefault="00703353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353" w:rsidRPr="0048440F" w:rsidRDefault="00703353" w:rsidP="00703353">
      <w:pPr>
        <w:tabs>
          <w:tab w:val="left" w:pos="11715"/>
        </w:tabs>
        <w:spacing w:after="0" w:line="240" w:lineRule="auto"/>
        <w:ind w:right="113"/>
        <w:jc w:val="both"/>
        <w:rPr>
          <w:sz w:val="24"/>
          <w:szCs w:val="24"/>
        </w:rPr>
      </w:pPr>
      <w:r w:rsidRPr="0048440F">
        <w:rPr>
          <w:rFonts w:ascii="Times New Roman" w:hAnsi="Times New Roman" w:cs="Times New Roman"/>
          <w:sz w:val="24"/>
          <w:szCs w:val="24"/>
        </w:rPr>
        <w:tab/>
      </w:r>
    </w:p>
    <w:p w:rsidR="00703353" w:rsidRPr="0048440F" w:rsidRDefault="00703353" w:rsidP="00703353">
      <w:pPr>
        <w:rPr>
          <w:sz w:val="24"/>
          <w:szCs w:val="24"/>
        </w:rPr>
      </w:pPr>
    </w:p>
    <w:p w:rsidR="006156A3" w:rsidRPr="0048440F" w:rsidRDefault="006156A3">
      <w:pPr>
        <w:rPr>
          <w:sz w:val="24"/>
          <w:szCs w:val="24"/>
        </w:rPr>
      </w:pPr>
    </w:p>
    <w:sectPr w:rsidR="006156A3" w:rsidRPr="0048440F" w:rsidSect="005E3FB7"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53"/>
    <w:rsid w:val="00281C19"/>
    <w:rsid w:val="0048440F"/>
    <w:rsid w:val="006156A3"/>
    <w:rsid w:val="00703353"/>
    <w:rsid w:val="009861E5"/>
    <w:rsid w:val="00B410CE"/>
    <w:rsid w:val="00C5421D"/>
    <w:rsid w:val="00D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70335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70335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70335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0335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4">
    <w:name w:val="Основной текст_"/>
    <w:basedOn w:val="a0"/>
    <w:link w:val="10"/>
    <w:rsid w:val="007033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4"/>
    <w:rsid w:val="00703353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Theme="minorHAnsi" w:hAnsi="Times New Roman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70335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70335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70335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0335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4">
    <w:name w:val="Основной текст_"/>
    <w:basedOn w:val="a0"/>
    <w:link w:val="10"/>
    <w:rsid w:val="007033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4"/>
    <w:rsid w:val="00703353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Theme="minorHAnsi" w:hAnsi="Times New Roman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2023-04-14T10:38:00Z</dcterms:created>
  <dcterms:modified xsi:type="dcterms:W3CDTF">2023-04-17T04:12:00Z</dcterms:modified>
</cp:coreProperties>
</file>