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AE" w:rsidRDefault="00B206AE" w:rsidP="00B206AE">
      <w:pPr>
        <w:jc w:val="both"/>
        <w:rPr>
          <w:sz w:val="24"/>
          <w:szCs w:val="24"/>
        </w:rPr>
      </w:pPr>
    </w:p>
    <w:p w:rsidR="00B206AE" w:rsidRDefault="00B206AE" w:rsidP="00B206AE">
      <w:pPr>
        <w:jc w:val="center"/>
        <w:rPr>
          <w:b/>
        </w:rPr>
      </w:pPr>
      <w:r w:rsidRPr="00B31C25">
        <w:rPr>
          <w:b/>
        </w:rPr>
        <w:t>V. Проверка обращений о коррупционных правонарушениях государственных (муниципальных) служащих</w:t>
      </w:r>
    </w:p>
    <w:p w:rsidR="00B206AE" w:rsidRDefault="00B206AE" w:rsidP="00B206A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99"/>
        <w:gridCol w:w="2029"/>
        <w:gridCol w:w="758"/>
        <w:gridCol w:w="619"/>
        <w:gridCol w:w="852"/>
        <w:gridCol w:w="619"/>
        <w:gridCol w:w="1119"/>
        <w:gridCol w:w="619"/>
      </w:tblGrid>
      <w:tr w:rsidR="00B206AE" w:rsidRPr="009371E3" w:rsidTr="00EC08C4">
        <w:trPr>
          <w:trHeight w:val="615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КОНТРОЛЬНЫЕ ПОЗИЦИИ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ОГВ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ОМС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</w:tr>
      <w:tr w:rsidR="00B206AE" w:rsidRPr="009371E3" w:rsidTr="00EC08C4">
        <w:tc>
          <w:tcPr>
            <w:tcW w:w="0" w:type="auto"/>
            <w:vMerge w:val="restart"/>
            <w:vAlign w:val="center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поступивших от граждан и организаций обращений о коррупционных правонарушениях, совершенных служащими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письменное обращение (почтовое)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4705C" w:rsidRDefault="00B4705C" w:rsidP="00EC08C4">
            <w:pPr>
              <w:jc w:val="center"/>
              <w:rPr>
                <w:sz w:val="24"/>
                <w:szCs w:val="24"/>
              </w:rPr>
            </w:pPr>
            <w:r w:rsidRPr="00B4705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  <w:vMerge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горячая линия</w:t>
            </w:r>
          </w:p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(телефон доверия)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4705C" w:rsidRDefault="00B4705C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  <w:vMerge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личный прием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4705C" w:rsidRDefault="00B4705C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  <w:vMerge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обращение </w:t>
            </w:r>
            <w:proofErr w:type="gramStart"/>
            <w:r>
              <w:rPr>
                <w:i/>
                <w:sz w:val="24"/>
                <w:szCs w:val="24"/>
              </w:rPr>
              <w:t>через</w:t>
            </w:r>
            <w:proofErr w:type="gramEnd"/>
          </w:p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Интернет-сайт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4705C" w:rsidRDefault="00B4705C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  <w:vMerge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публикации в СМИ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4705C" w:rsidRDefault="00B4705C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  <w:vMerge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иное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4705C" w:rsidRDefault="00B4705C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083808" w:rsidRDefault="00B206AE" w:rsidP="00EC08C4">
            <w:pPr>
              <w:jc w:val="center"/>
              <w:rPr>
                <w:b/>
                <w:i/>
                <w:sz w:val="24"/>
                <w:szCs w:val="24"/>
              </w:rPr>
            </w:pPr>
            <w:r w:rsidRPr="00083808">
              <w:rPr>
                <w:b/>
                <w:i/>
                <w:sz w:val="24"/>
                <w:szCs w:val="24"/>
              </w:rPr>
              <w:t>Всего поступивших обращений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4705C" w:rsidRDefault="00B4705C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  <w:vAlign w:val="center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рассмотренных обращений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4705C" w:rsidRDefault="00B4705C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  <w:gridSpan w:val="2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служащих, привлеченных к дисциплинарной ответственности по результатам рассмотрения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4705C" w:rsidRDefault="00B4705C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уволено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4705C" w:rsidRDefault="00B4705C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  <w:gridSpan w:val="2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возбужденных уголовных дел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4705C" w:rsidRDefault="00B4705C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06AE" w:rsidRDefault="00B206AE" w:rsidP="00B206AE">
      <w:pPr>
        <w:jc w:val="both"/>
        <w:rPr>
          <w:sz w:val="24"/>
          <w:szCs w:val="24"/>
        </w:rPr>
      </w:pPr>
    </w:p>
    <w:p w:rsidR="00B206AE" w:rsidRPr="00B31C25" w:rsidRDefault="00B206AE" w:rsidP="00B206AE">
      <w:pPr>
        <w:jc w:val="center"/>
        <w:rPr>
          <w:b/>
        </w:rPr>
      </w:pPr>
      <w:r w:rsidRPr="00B31C25">
        <w:rPr>
          <w:b/>
        </w:rPr>
        <w:t>VI. Ответственность служащих за совершение коррупционных правонарушений</w:t>
      </w:r>
    </w:p>
    <w:p w:rsidR="00B206AE" w:rsidRDefault="00B206AE" w:rsidP="00B206AE">
      <w:pPr>
        <w:ind w:firstLine="708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425"/>
        <w:gridCol w:w="3367"/>
        <w:gridCol w:w="758"/>
        <w:gridCol w:w="712"/>
        <w:gridCol w:w="852"/>
        <w:gridCol w:w="791"/>
        <w:gridCol w:w="954"/>
        <w:gridCol w:w="712"/>
      </w:tblGrid>
      <w:tr w:rsidR="00B206AE" w:rsidRPr="009371E3" w:rsidTr="00EC08C4">
        <w:trPr>
          <w:trHeight w:val="615"/>
        </w:trPr>
        <w:tc>
          <w:tcPr>
            <w:tcW w:w="4792" w:type="dxa"/>
            <w:gridSpan w:val="2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КОНТРОЛЬНЫЕ ПОЗИЦИИ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ОГВ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ОМС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</w:tr>
      <w:tr w:rsidR="00B206AE" w:rsidRPr="009371E3" w:rsidTr="00EC08C4">
        <w:tc>
          <w:tcPr>
            <w:tcW w:w="4792" w:type="dxa"/>
            <w:gridSpan w:val="2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  <w:r w:rsidRPr="00C606D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758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B206AE" w:rsidRPr="00C606D1" w:rsidRDefault="00B4705C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1425" w:type="dxa"/>
            <w:vMerge w:val="restart"/>
            <w:vAlign w:val="center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3367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дисциплинарной</w:t>
            </w:r>
          </w:p>
        </w:tc>
        <w:tc>
          <w:tcPr>
            <w:tcW w:w="758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B206AE" w:rsidRPr="00C606D1" w:rsidRDefault="00B4705C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1425" w:type="dxa"/>
            <w:vMerge/>
            <w:vAlign w:val="center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административной</w:t>
            </w:r>
          </w:p>
        </w:tc>
        <w:tc>
          <w:tcPr>
            <w:tcW w:w="758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B206AE" w:rsidRPr="00C606D1" w:rsidRDefault="00B4705C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1425" w:type="dxa"/>
            <w:vMerge/>
            <w:vAlign w:val="center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уголовной</w:t>
            </w:r>
          </w:p>
        </w:tc>
        <w:tc>
          <w:tcPr>
            <w:tcW w:w="758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B206AE" w:rsidRPr="00C606D1" w:rsidRDefault="00B4705C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1425" w:type="dxa"/>
            <w:vMerge w:val="restart"/>
            <w:vAlign w:val="center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367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наказанием в виде штрафа</w:t>
            </w:r>
          </w:p>
        </w:tc>
        <w:tc>
          <w:tcPr>
            <w:tcW w:w="758" w:type="dxa"/>
          </w:tcPr>
          <w:p w:rsidR="00B206AE" w:rsidRPr="005829F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206AE" w:rsidRPr="005829F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B206AE" w:rsidRPr="005829F6" w:rsidRDefault="00B4705C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B206AE" w:rsidRPr="005829F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B206AE" w:rsidRPr="005829F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206AE" w:rsidRPr="005829F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1425" w:type="dxa"/>
            <w:vMerge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реальным лишением свободы</w:t>
            </w:r>
          </w:p>
        </w:tc>
        <w:tc>
          <w:tcPr>
            <w:tcW w:w="758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B206AE" w:rsidRPr="00C606D1" w:rsidRDefault="00B4705C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06AE" w:rsidRDefault="00B206AE" w:rsidP="00B206AE">
      <w:pPr>
        <w:ind w:firstLine="708"/>
      </w:pPr>
    </w:p>
    <w:p w:rsidR="00083448" w:rsidRDefault="00083448" w:rsidP="00B206AE">
      <w:pPr>
        <w:jc w:val="center"/>
        <w:rPr>
          <w:b/>
        </w:rPr>
      </w:pPr>
    </w:p>
    <w:p w:rsidR="00083448" w:rsidRDefault="00083448" w:rsidP="00B206AE">
      <w:pPr>
        <w:jc w:val="center"/>
        <w:rPr>
          <w:b/>
        </w:rPr>
      </w:pPr>
    </w:p>
    <w:p w:rsidR="00B206AE" w:rsidRDefault="00B206AE" w:rsidP="00B206AE">
      <w:pPr>
        <w:jc w:val="center"/>
        <w:rPr>
          <w:b/>
        </w:rPr>
      </w:pPr>
      <w:r w:rsidRPr="00B31C25">
        <w:rPr>
          <w:b/>
        </w:rPr>
        <w:t>XI. Антикоррупционная экспертиза</w:t>
      </w:r>
    </w:p>
    <w:p w:rsidR="00B206AE" w:rsidRDefault="00B206AE" w:rsidP="00B206AE">
      <w:pPr>
        <w:jc w:val="center"/>
        <w:rPr>
          <w:b/>
        </w:rPr>
      </w:pP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709"/>
        <w:gridCol w:w="850"/>
        <w:gridCol w:w="851"/>
        <w:gridCol w:w="1134"/>
        <w:gridCol w:w="674"/>
      </w:tblGrid>
      <w:tr w:rsidR="00B206AE" w:rsidRPr="009371E3" w:rsidTr="00EC08C4">
        <w:trPr>
          <w:trHeight w:val="61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КОНТРОЛЬНЫЕ ПОЗИЦИИ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ОГВ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ОМС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</w:tr>
      <w:tr w:rsidR="00B206AE" w:rsidRPr="009371E3" w:rsidTr="00EC08C4">
        <w:tc>
          <w:tcPr>
            <w:tcW w:w="4503" w:type="dxa"/>
          </w:tcPr>
          <w:p w:rsidR="00B206AE" w:rsidRPr="00C062D7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 w:rsidRPr="00C062D7">
              <w:rPr>
                <w:i/>
                <w:sz w:val="24"/>
                <w:szCs w:val="24"/>
              </w:rPr>
              <w:t>Общее количество проектов нормативных правовых актов, подготовленных в отчетный период</w:t>
            </w:r>
          </w:p>
        </w:tc>
        <w:tc>
          <w:tcPr>
            <w:tcW w:w="850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06AE" w:rsidRPr="00BD08A5" w:rsidRDefault="00842361" w:rsidP="008D6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4503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850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06AE" w:rsidRPr="00BD08A5" w:rsidRDefault="00842361" w:rsidP="008D6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4503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факторов, выявленных в проектах нормативных правовых актов</w:t>
            </w:r>
          </w:p>
        </w:tc>
        <w:tc>
          <w:tcPr>
            <w:tcW w:w="850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06AE" w:rsidRPr="00BD08A5" w:rsidRDefault="008C4D5D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4503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Исключено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850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06AE" w:rsidRPr="00BD08A5" w:rsidRDefault="008C4D5D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4503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850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06AE" w:rsidRPr="00BD08A5" w:rsidRDefault="00842361" w:rsidP="008D6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4503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факторов, выявленных в нормативных правовых актах</w:t>
            </w:r>
          </w:p>
        </w:tc>
        <w:tc>
          <w:tcPr>
            <w:tcW w:w="850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06AE" w:rsidRPr="00BD08A5" w:rsidRDefault="008C4D5D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137956" w:rsidTr="00EC08C4">
        <w:tc>
          <w:tcPr>
            <w:tcW w:w="4503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Исключено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850" w:type="dxa"/>
          </w:tcPr>
          <w:p w:rsidR="00B206AE" w:rsidRPr="0013795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06AE" w:rsidRPr="00137956" w:rsidRDefault="008C4D5D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63AA" w:rsidRDefault="00B206AE" w:rsidP="00B206AE">
      <w:pPr>
        <w:ind w:firstLine="708"/>
        <w:rPr>
          <w:i/>
        </w:rPr>
      </w:pPr>
      <w:r w:rsidRPr="0074687C">
        <w:rPr>
          <w:i/>
        </w:rPr>
        <w:t>2.1. Какие принимаются меры по повышению эффективности антикоррупционной экспертизы нормативных правовых актов и их проектов?</w:t>
      </w:r>
    </w:p>
    <w:p w:rsidR="00B206AE" w:rsidRPr="0074687C" w:rsidRDefault="008D63AA" w:rsidP="00B206AE">
      <w:pPr>
        <w:ind w:firstLine="708"/>
        <w:rPr>
          <w:i/>
        </w:rPr>
      </w:pPr>
      <w:r>
        <w:rPr>
          <w:i/>
        </w:rPr>
        <w:t>Направление проектов нормативных правовых актов для предварительной экспертизы в органы прокуратуры</w:t>
      </w:r>
    </w:p>
    <w:p w:rsidR="00B206AE" w:rsidRDefault="00B206AE" w:rsidP="00B206AE">
      <w:pPr>
        <w:ind w:firstLine="540"/>
        <w:rPr>
          <w:i/>
        </w:rPr>
      </w:pPr>
    </w:p>
    <w:p w:rsidR="00B206AE" w:rsidRPr="008934F2" w:rsidRDefault="00B206AE" w:rsidP="00B206AE">
      <w:pPr>
        <w:ind w:firstLine="540"/>
        <w:rPr>
          <w:i/>
          <w:sz w:val="26"/>
          <w:szCs w:val="26"/>
        </w:rPr>
      </w:pPr>
      <w:r w:rsidRPr="008934F2">
        <w:rPr>
          <w:i/>
        </w:rPr>
        <w:t xml:space="preserve">2.2. Укажите, имеются ли случаи не устранения </w:t>
      </w:r>
      <w:proofErr w:type="spellStart"/>
      <w:r w:rsidRPr="008934F2">
        <w:rPr>
          <w:i/>
        </w:rPr>
        <w:t>коррупциогенных</w:t>
      </w:r>
      <w:proofErr w:type="spellEnd"/>
      <w:r w:rsidRPr="008934F2">
        <w:rPr>
          <w:i/>
        </w:rPr>
        <w:t xml:space="preserve"> факторов, выявленных в процессе антикоррупционной экспертизы (если да, то по каким причинам)?</w:t>
      </w:r>
      <w:r w:rsidR="00B4705C">
        <w:rPr>
          <w:i/>
        </w:rPr>
        <w:t xml:space="preserve"> Не имеются.</w:t>
      </w:r>
    </w:p>
    <w:p w:rsidR="00B206AE" w:rsidRDefault="00B206AE" w:rsidP="00B206AE">
      <w:pPr>
        <w:jc w:val="center"/>
        <w:rPr>
          <w:b/>
          <w:i/>
        </w:rPr>
      </w:pPr>
    </w:p>
    <w:p w:rsidR="00B206AE" w:rsidRPr="00A900D1" w:rsidRDefault="00B206AE" w:rsidP="00B206AE">
      <w:pPr>
        <w:jc w:val="center"/>
        <w:rPr>
          <w:b/>
          <w:i/>
        </w:rPr>
      </w:pPr>
      <w:r w:rsidRPr="00A900D1">
        <w:rPr>
          <w:b/>
          <w:i/>
        </w:rPr>
        <w:t>XII. Независимая антикоррупционная экспертиза*</w:t>
      </w:r>
    </w:p>
    <w:p w:rsidR="00B206AE" w:rsidRPr="00A900D1" w:rsidRDefault="00B206AE" w:rsidP="00B206AE">
      <w:pPr>
        <w:ind w:firstLine="708"/>
        <w:rPr>
          <w:i/>
        </w:rPr>
      </w:pPr>
      <w:r w:rsidRPr="00A900D1">
        <w:rPr>
          <w:i/>
        </w:rPr>
        <w:t>Внесите в таблицу количественные показатели: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709"/>
        <w:gridCol w:w="992"/>
        <w:gridCol w:w="709"/>
        <w:gridCol w:w="1134"/>
        <w:gridCol w:w="674"/>
      </w:tblGrid>
      <w:tr w:rsidR="00B206AE" w:rsidRPr="00A900D1" w:rsidTr="00EC08C4">
        <w:trPr>
          <w:trHeight w:val="61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206AE" w:rsidRPr="00A900D1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A900D1">
              <w:rPr>
                <w:b/>
                <w:sz w:val="26"/>
                <w:szCs w:val="26"/>
              </w:rPr>
              <w:t>КОНТРОЛЬНЫЕ ПОЗИЦИИ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206AE" w:rsidRPr="00A900D1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A900D1">
              <w:rPr>
                <w:b/>
                <w:sz w:val="26"/>
                <w:szCs w:val="26"/>
              </w:rPr>
              <w:t>ОГВ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206AE" w:rsidRPr="00A900D1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A900D1">
              <w:rPr>
                <w:rFonts w:eastAsia="Calibri"/>
                <w:b/>
                <w:sz w:val="26"/>
                <w:szCs w:val="26"/>
              </w:rPr>
              <w:t>±%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206AE" w:rsidRPr="00A900D1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A900D1">
              <w:rPr>
                <w:b/>
                <w:sz w:val="26"/>
                <w:szCs w:val="26"/>
              </w:rPr>
              <w:t>ОМС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206AE" w:rsidRPr="00A900D1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A900D1">
              <w:rPr>
                <w:rFonts w:eastAsia="Calibri"/>
                <w:b/>
                <w:sz w:val="26"/>
                <w:szCs w:val="26"/>
              </w:rPr>
              <w:t>±%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06AE" w:rsidRPr="00A900D1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A900D1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B206AE" w:rsidRPr="00A900D1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A900D1">
              <w:rPr>
                <w:rFonts w:eastAsia="Calibri"/>
                <w:b/>
                <w:sz w:val="26"/>
                <w:szCs w:val="26"/>
              </w:rPr>
              <w:t>±%</w:t>
            </w:r>
          </w:p>
        </w:tc>
      </w:tr>
      <w:tr w:rsidR="00B206AE" w:rsidRPr="00A900D1" w:rsidTr="00EC08C4">
        <w:tc>
          <w:tcPr>
            <w:tcW w:w="4503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  <w:r w:rsidRPr="00A900D1">
              <w:rPr>
                <w:sz w:val="24"/>
                <w:szCs w:val="24"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850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900D1" w:rsidRDefault="00520E27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A900D1" w:rsidTr="00EC08C4">
        <w:tc>
          <w:tcPr>
            <w:tcW w:w="4503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  <w:r w:rsidRPr="00A900D1">
              <w:rPr>
                <w:sz w:val="24"/>
                <w:szCs w:val="24"/>
              </w:rPr>
              <w:t>Количество заключений независимых экспертов, принятых во внимание</w:t>
            </w:r>
          </w:p>
        </w:tc>
        <w:tc>
          <w:tcPr>
            <w:tcW w:w="850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900D1" w:rsidRDefault="00520E27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A900D1" w:rsidTr="00EC08C4">
        <w:tc>
          <w:tcPr>
            <w:tcW w:w="4503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  <w:r w:rsidRPr="00A900D1">
              <w:rPr>
                <w:sz w:val="24"/>
                <w:szCs w:val="24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850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900D1" w:rsidRDefault="00520E27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A900D1" w:rsidTr="00EC08C4">
        <w:tc>
          <w:tcPr>
            <w:tcW w:w="4503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  <w:r w:rsidRPr="00A900D1">
              <w:rPr>
                <w:sz w:val="24"/>
                <w:szCs w:val="24"/>
              </w:rPr>
              <w:t>Количество заключений независимых экспертов, принятых во внимание</w:t>
            </w:r>
          </w:p>
        </w:tc>
        <w:tc>
          <w:tcPr>
            <w:tcW w:w="850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900D1" w:rsidRDefault="00520E27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06AE" w:rsidRPr="00A900D1" w:rsidRDefault="00B206AE" w:rsidP="00B206AE"/>
    <w:p w:rsidR="00B206AE" w:rsidRPr="00A900D1" w:rsidRDefault="00B206AE" w:rsidP="00B206AE">
      <w:pPr>
        <w:ind w:firstLine="708"/>
        <w:rPr>
          <w:i/>
        </w:rPr>
      </w:pPr>
      <w:r w:rsidRPr="00A900D1">
        <w:rPr>
          <w:i/>
        </w:rPr>
        <w:lastRenderedPageBreak/>
        <w:t>* Независимая антикоррупционная экспертиза, которая проводится юридическими лицами и физическими лицами, аккредитованными Министерством юстиции в качестве независимых экспертов.</w:t>
      </w:r>
    </w:p>
    <w:p w:rsidR="00B206AE" w:rsidRDefault="00B206AE" w:rsidP="00B206AE">
      <w:pPr>
        <w:jc w:val="both"/>
        <w:rPr>
          <w:sz w:val="24"/>
          <w:szCs w:val="24"/>
        </w:rPr>
      </w:pPr>
    </w:p>
    <w:p w:rsidR="00B206AE" w:rsidRPr="00B31C25" w:rsidRDefault="00B206AE" w:rsidP="00B206AE">
      <w:pPr>
        <w:jc w:val="center"/>
        <w:rPr>
          <w:b/>
        </w:rPr>
      </w:pPr>
      <w:r w:rsidRPr="00B31C25">
        <w:rPr>
          <w:b/>
        </w:rPr>
        <w:t xml:space="preserve">XIII. Профессиональная подготовка служащих, в </w:t>
      </w:r>
      <w:proofErr w:type="gramStart"/>
      <w:r w:rsidRPr="00B31C25">
        <w:rPr>
          <w:b/>
        </w:rPr>
        <w:t>должностные</w:t>
      </w:r>
      <w:proofErr w:type="gramEnd"/>
    </w:p>
    <w:p w:rsidR="00B206AE" w:rsidRPr="00B31C25" w:rsidRDefault="00B206AE" w:rsidP="00B206AE">
      <w:pPr>
        <w:jc w:val="center"/>
        <w:rPr>
          <w:b/>
        </w:rPr>
      </w:pPr>
      <w:r w:rsidRPr="00B31C25">
        <w:rPr>
          <w:b/>
        </w:rPr>
        <w:t xml:space="preserve"> </w:t>
      </w:r>
      <w:proofErr w:type="gramStart"/>
      <w:r w:rsidRPr="00B31C25">
        <w:rPr>
          <w:b/>
        </w:rPr>
        <w:t>обязанности</w:t>
      </w:r>
      <w:proofErr w:type="gramEnd"/>
      <w:r w:rsidRPr="00B31C25">
        <w:rPr>
          <w:b/>
        </w:rPr>
        <w:t xml:space="preserve"> которых входит участие в противодействии коррупции</w:t>
      </w:r>
    </w:p>
    <w:p w:rsidR="00B206AE" w:rsidRDefault="00B206AE" w:rsidP="00B206A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71"/>
        <w:gridCol w:w="2957"/>
        <w:gridCol w:w="758"/>
        <w:gridCol w:w="619"/>
        <w:gridCol w:w="852"/>
        <w:gridCol w:w="619"/>
        <w:gridCol w:w="1119"/>
        <w:gridCol w:w="619"/>
      </w:tblGrid>
      <w:tr w:rsidR="00B206AE" w:rsidRPr="009371E3" w:rsidTr="00EC08C4">
        <w:trPr>
          <w:trHeight w:val="615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КОНТРОЛЬНЫЕ ПОЗИЦИИ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ОГВ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ОМС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</w:tr>
      <w:tr w:rsidR="00B206AE" w:rsidRPr="009371E3" w:rsidTr="00EC08C4">
        <w:tc>
          <w:tcPr>
            <w:tcW w:w="0" w:type="auto"/>
            <w:vMerge w:val="restart"/>
            <w:vAlign w:val="center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служащих, прошедших обучение в отчетный период</w:t>
            </w: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CC7C6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  <w:vMerge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помощники (советники)</w:t>
            </w: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CC7C6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  <w:vMerge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CC7C61" w:rsidRDefault="005706A2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  <w:vMerge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CC7C6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  <w:vAlign w:val="center"/>
          </w:tcPr>
          <w:p w:rsidR="00B206AE" w:rsidRPr="00AD7B0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 w:rsidRPr="00AD7B0C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B206AE" w:rsidRPr="00AD7B0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 w:rsidRPr="00AD7B0C">
              <w:rPr>
                <w:i/>
                <w:sz w:val="24"/>
                <w:szCs w:val="24"/>
              </w:rP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CC7C61" w:rsidRDefault="005706A2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  <w:vMerge w:val="restart"/>
            <w:vAlign w:val="center"/>
          </w:tcPr>
          <w:p w:rsidR="00B206AE" w:rsidRPr="00AD7B0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 w:rsidRPr="00AD7B0C">
              <w:rPr>
                <w:i/>
                <w:sz w:val="24"/>
                <w:szCs w:val="24"/>
              </w:rPr>
              <w:t>В каких формах проходило обучение служащих в отчетный период:</w:t>
            </w:r>
          </w:p>
        </w:tc>
        <w:tc>
          <w:tcPr>
            <w:tcW w:w="0" w:type="auto"/>
          </w:tcPr>
          <w:p w:rsidR="00B206AE" w:rsidRPr="00AD7B0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 w:rsidRPr="00AD7B0C">
              <w:rPr>
                <w:i/>
                <w:sz w:val="24"/>
                <w:szCs w:val="24"/>
              </w:rPr>
              <w:t>первоначальная подготовка</w:t>
            </w: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CC7C6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  <w:vMerge/>
          </w:tcPr>
          <w:p w:rsidR="00B206AE" w:rsidRPr="00AD7B0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AD7B0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 w:rsidRPr="00AD7B0C">
              <w:rPr>
                <w:i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CC7C6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  <w:vMerge/>
          </w:tcPr>
          <w:p w:rsidR="00B206AE" w:rsidRPr="00AD7B0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AD7B0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 w:rsidRPr="00AD7B0C">
              <w:rPr>
                <w:i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CC7C61" w:rsidRDefault="005706A2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  <w:vMerge/>
          </w:tcPr>
          <w:p w:rsidR="00B206AE" w:rsidRPr="00AD7B0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AD7B0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 w:rsidRPr="00AD7B0C">
              <w:rPr>
                <w:i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06AE" w:rsidRDefault="00B206AE" w:rsidP="00B206AE">
      <w:pPr>
        <w:jc w:val="both"/>
        <w:rPr>
          <w:sz w:val="24"/>
          <w:szCs w:val="24"/>
        </w:rPr>
      </w:pPr>
    </w:p>
    <w:p w:rsidR="00B206AE" w:rsidRPr="00B31C25" w:rsidRDefault="00B206AE" w:rsidP="00B206AE">
      <w:pPr>
        <w:jc w:val="center"/>
        <w:rPr>
          <w:b/>
          <w:i/>
        </w:rPr>
      </w:pPr>
      <w:r w:rsidRPr="00B31C25">
        <w:rPr>
          <w:b/>
          <w:i/>
        </w:rPr>
        <w:t>XIV. Правовое и антикоррупционное просвещение служащих</w:t>
      </w:r>
    </w:p>
    <w:p w:rsidR="00B206AE" w:rsidRDefault="00B206AE" w:rsidP="00B206AE"/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850"/>
        <w:gridCol w:w="709"/>
        <w:gridCol w:w="992"/>
        <w:gridCol w:w="709"/>
        <w:gridCol w:w="1134"/>
        <w:gridCol w:w="674"/>
      </w:tblGrid>
      <w:tr w:rsidR="00B206AE" w:rsidRPr="00122312" w:rsidTr="00EC08C4">
        <w:trPr>
          <w:trHeight w:val="615"/>
        </w:trPr>
        <w:tc>
          <w:tcPr>
            <w:tcW w:w="4503" w:type="dxa"/>
            <w:gridSpan w:val="2"/>
            <w:shd w:val="clear" w:color="auto" w:fill="D9D9D9" w:themeFill="background1" w:themeFillShade="D9"/>
            <w:vAlign w:val="center"/>
          </w:tcPr>
          <w:p w:rsidR="00B206AE" w:rsidRPr="00122312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122312">
              <w:rPr>
                <w:b/>
                <w:sz w:val="26"/>
                <w:szCs w:val="26"/>
              </w:rPr>
              <w:t>КОНТРОЛЬНЫЕ ПОЗИЦИИ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206AE" w:rsidRPr="00122312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122312">
              <w:rPr>
                <w:b/>
                <w:sz w:val="26"/>
                <w:szCs w:val="26"/>
              </w:rPr>
              <w:t>ОГВ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206AE" w:rsidRPr="00122312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122312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206AE" w:rsidRPr="00122312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122312">
              <w:rPr>
                <w:b/>
                <w:sz w:val="26"/>
                <w:szCs w:val="26"/>
              </w:rPr>
              <w:t>ОМС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206AE" w:rsidRPr="00122312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122312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06AE" w:rsidRPr="00122312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122312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B206AE" w:rsidRPr="00122312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122312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</w:tr>
      <w:tr w:rsidR="00B206AE" w:rsidRPr="00122312" w:rsidTr="00EC08C4">
        <w:tc>
          <w:tcPr>
            <w:tcW w:w="4503" w:type="dxa"/>
            <w:gridSpan w:val="2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  <w:r w:rsidRPr="00122312">
              <w:rPr>
                <w:sz w:val="24"/>
                <w:szCs w:val="24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850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122312" w:rsidRDefault="005706A2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122312" w:rsidTr="00EC08C4">
        <w:tc>
          <w:tcPr>
            <w:tcW w:w="959" w:type="dxa"/>
            <w:vMerge w:val="restart"/>
            <w:vAlign w:val="center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  <w:r w:rsidRPr="00122312">
              <w:rPr>
                <w:sz w:val="24"/>
                <w:szCs w:val="24"/>
              </w:rPr>
              <w:t>В том числе:</w:t>
            </w:r>
          </w:p>
        </w:tc>
        <w:tc>
          <w:tcPr>
            <w:tcW w:w="3544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  <w:r w:rsidRPr="00122312">
              <w:rPr>
                <w:sz w:val="24"/>
                <w:szCs w:val="24"/>
              </w:rPr>
              <w:t>Конференции, круглые столы, научно-практические семинары</w:t>
            </w:r>
          </w:p>
        </w:tc>
        <w:tc>
          <w:tcPr>
            <w:tcW w:w="850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122312" w:rsidTr="00EC08C4">
        <w:tc>
          <w:tcPr>
            <w:tcW w:w="959" w:type="dxa"/>
            <w:vMerge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  <w:r w:rsidRPr="00122312">
              <w:rPr>
                <w:sz w:val="24"/>
                <w:szCs w:val="24"/>
              </w:rPr>
              <w:t>Подготовка памяток, методических пособий по антикоррупционной тематике</w:t>
            </w:r>
          </w:p>
        </w:tc>
        <w:tc>
          <w:tcPr>
            <w:tcW w:w="850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122312" w:rsidTr="00EC08C4">
        <w:tc>
          <w:tcPr>
            <w:tcW w:w="959" w:type="dxa"/>
            <w:vMerge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  <w:r w:rsidRPr="00122312">
              <w:rPr>
                <w:sz w:val="24"/>
                <w:szCs w:val="24"/>
              </w:rPr>
              <w:t>Консультации служащих на тему антикоррупционного поведения</w:t>
            </w:r>
          </w:p>
        </w:tc>
        <w:tc>
          <w:tcPr>
            <w:tcW w:w="850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122312" w:rsidRDefault="00842361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122312" w:rsidTr="00EC08C4">
        <w:tc>
          <w:tcPr>
            <w:tcW w:w="4503" w:type="dxa"/>
            <w:gridSpan w:val="2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  <w:r w:rsidRPr="00122312">
              <w:rPr>
                <w:sz w:val="24"/>
                <w:szCs w:val="24"/>
              </w:rPr>
              <w:t>Иные мероприятия</w:t>
            </w:r>
          </w:p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  <w:r w:rsidRPr="00122312">
              <w:rPr>
                <w:sz w:val="24"/>
                <w:szCs w:val="24"/>
              </w:rPr>
              <w:t>(укажите их количество и описание)</w:t>
            </w:r>
          </w:p>
        </w:tc>
        <w:tc>
          <w:tcPr>
            <w:tcW w:w="850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06AE" w:rsidRPr="00E051C0" w:rsidRDefault="00B206AE" w:rsidP="00B206AE">
      <w:pPr>
        <w:pStyle w:val="aa"/>
        <w:numPr>
          <w:ilvl w:val="0"/>
          <w:numId w:val="3"/>
        </w:numPr>
        <w:jc w:val="both"/>
        <w:rPr>
          <w:i/>
        </w:rPr>
      </w:pPr>
      <w:r w:rsidRPr="00E051C0">
        <w:rPr>
          <w:i/>
        </w:rPr>
        <w:t>Ответьте на поставленные вопросы:</w:t>
      </w:r>
    </w:p>
    <w:p w:rsidR="00B206AE" w:rsidRDefault="00B206AE" w:rsidP="00B206AE">
      <w:pPr>
        <w:pStyle w:val="aa"/>
        <w:ind w:left="0" w:firstLine="708"/>
        <w:rPr>
          <w:i/>
        </w:rPr>
      </w:pPr>
      <w:r w:rsidRPr="00E051C0">
        <w:rPr>
          <w:i/>
        </w:rPr>
        <w:t xml:space="preserve">2.1. Имеются ли в органах государственной власти и местного самоуправления стенды, отражающие актуальные вопросы профилактики </w:t>
      </w:r>
      <w:r w:rsidRPr="00E051C0">
        <w:rPr>
          <w:i/>
        </w:rPr>
        <w:lastRenderedPageBreak/>
        <w:t xml:space="preserve">и противодействия коррупции? Если да, </w:t>
      </w:r>
      <w:proofErr w:type="gramStart"/>
      <w:r w:rsidRPr="00E051C0">
        <w:rPr>
          <w:i/>
        </w:rPr>
        <w:t>то</w:t>
      </w:r>
      <w:proofErr w:type="gramEnd"/>
      <w:r w:rsidRPr="00E051C0">
        <w:rPr>
          <w:i/>
        </w:rPr>
        <w:t xml:space="preserve"> как часто происходит обновление информации на данных стендах?</w:t>
      </w:r>
      <w:r w:rsidR="002E44EA">
        <w:rPr>
          <w:i/>
        </w:rPr>
        <w:t xml:space="preserve"> Не имеются</w:t>
      </w:r>
    </w:p>
    <w:p w:rsidR="00B206AE" w:rsidRDefault="00B206AE" w:rsidP="00B206AE">
      <w:pPr>
        <w:jc w:val="both"/>
        <w:rPr>
          <w:sz w:val="24"/>
          <w:szCs w:val="24"/>
        </w:rPr>
      </w:pPr>
    </w:p>
    <w:p w:rsidR="00B206AE" w:rsidRPr="00563050" w:rsidRDefault="00B206AE" w:rsidP="00B206AE">
      <w:pPr>
        <w:jc w:val="center"/>
        <w:rPr>
          <w:b/>
          <w:i/>
        </w:rPr>
      </w:pPr>
      <w:r w:rsidRPr="00563050">
        <w:rPr>
          <w:b/>
          <w:i/>
        </w:rPr>
        <w:t>XV. Взаимодействие органов государственной власти и местного самоуправления с институтами гражданского общества</w:t>
      </w:r>
    </w:p>
    <w:p w:rsidR="00B206AE" w:rsidRPr="00563050" w:rsidRDefault="00B206AE" w:rsidP="00B206AE"/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552"/>
        <w:gridCol w:w="850"/>
        <w:gridCol w:w="709"/>
        <w:gridCol w:w="992"/>
        <w:gridCol w:w="709"/>
        <w:gridCol w:w="1134"/>
        <w:gridCol w:w="674"/>
      </w:tblGrid>
      <w:tr w:rsidR="00B206AE" w:rsidRPr="009371E3" w:rsidTr="00EC08C4">
        <w:trPr>
          <w:trHeight w:val="615"/>
        </w:trPr>
        <w:tc>
          <w:tcPr>
            <w:tcW w:w="4503" w:type="dxa"/>
            <w:gridSpan w:val="3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КОНТРОЛЬНЫЕ ПОЗИЦИИ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ОГВ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ОМС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</w:tr>
      <w:tr w:rsidR="00B206AE" w:rsidRPr="009371E3" w:rsidTr="00EC08C4">
        <w:tc>
          <w:tcPr>
            <w:tcW w:w="4503" w:type="dxa"/>
            <w:gridSpan w:val="3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общественных объединений и организаций, наиболее активно взаимодействующих в сфере противодействия коррупции с органами государственной власти и местного самоуправления (в том числе количество общественных объединений и организаций, уставными задачами которых является участие в противодействии коррупции)</w:t>
            </w:r>
          </w:p>
        </w:tc>
        <w:tc>
          <w:tcPr>
            <w:tcW w:w="850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2E44EA" w:rsidRDefault="008D63A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1951" w:type="dxa"/>
            <w:gridSpan w:val="2"/>
            <w:vMerge w:val="restart"/>
            <w:vAlign w:val="center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Формы взаимодействия общественных объединений и организаций с органами государственной власти и местного самоуправления: </w:t>
            </w:r>
          </w:p>
        </w:tc>
        <w:tc>
          <w:tcPr>
            <w:tcW w:w="2552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общественных объединений и организаций, представители которых привлечены к работе в государственных юридических бюро</w:t>
            </w:r>
          </w:p>
        </w:tc>
        <w:tc>
          <w:tcPr>
            <w:tcW w:w="850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2E44EA" w:rsidRDefault="002E44E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1951" w:type="dxa"/>
            <w:gridSpan w:val="2"/>
            <w:vMerge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общественных объединений и организаций, представители которых привлечены к работе по совершенствованию антикоррупционного законодательства</w:t>
            </w:r>
          </w:p>
        </w:tc>
        <w:tc>
          <w:tcPr>
            <w:tcW w:w="850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2E44EA" w:rsidRDefault="002E44E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1951" w:type="dxa"/>
            <w:gridSpan w:val="2"/>
            <w:vMerge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общественных объединений и организаций, представители которых привлечены к рассмотрению (обсуждению) проектов нормативных правовых актов</w:t>
            </w:r>
          </w:p>
        </w:tc>
        <w:tc>
          <w:tcPr>
            <w:tcW w:w="850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2E44EA" w:rsidRDefault="008D63A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1951" w:type="dxa"/>
            <w:gridSpan w:val="2"/>
            <w:vMerge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количество общественных объединений и </w:t>
            </w:r>
            <w:r>
              <w:rPr>
                <w:i/>
                <w:sz w:val="24"/>
                <w:szCs w:val="24"/>
              </w:rPr>
              <w:lastRenderedPageBreak/>
              <w:t>организаций, представители которых привлечены к мониторингу антикоррупционного законодательства</w:t>
            </w:r>
          </w:p>
        </w:tc>
        <w:tc>
          <w:tcPr>
            <w:tcW w:w="850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2E44EA" w:rsidRDefault="002E44E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1951" w:type="dxa"/>
            <w:gridSpan w:val="2"/>
            <w:vMerge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общественных объединений и организаций, представители которых участвуют в заседаниях рабочих групп, иных совещательных органах по вопросам профилактики и противодействия коррупции</w:t>
            </w:r>
          </w:p>
        </w:tc>
        <w:tc>
          <w:tcPr>
            <w:tcW w:w="850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2E44EA" w:rsidRDefault="008D63A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4503" w:type="dxa"/>
            <w:gridSpan w:val="3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850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2E44EA" w:rsidRDefault="008D63A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959" w:type="dxa"/>
            <w:vMerge w:val="restart"/>
            <w:vAlign w:val="center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3544" w:type="dxa"/>
            <w:gridSpan w:val="2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конференции, круглые столы, научно-практические семинары</w:t>
            </w:r>
          </w:p>
        </w:tc>
        <w:tc>
          <w:tcPr>
            <w:tcW w:w="850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2E44EA" w:rsidRDefault="008D63A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959" w:type="dxa"/>
            <w:vMerge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заседания советов по противодействию коррупции</w:t>
            </w:r>
          </w:p>
        </w:tc>
        <w:tc>
          <w:tcPr>
            <w:tcW w:w="850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959" w:type="dxa"/>
            <w:vMerge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206AE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иные мероприятия</w:t>
            </w:r>
          </w:p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(укажите их количество и опишите)</w:t>
            </w:r>
          </w:p>
        </w:tc>
        <w:tc>
          <w:tcPr>
            <w:tcW w:w="850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4503" w:type="dxa"/>
            <w:gridSpan w:val="3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информационно-просветительских программ (на телевидении, радиоканалах, в печатных изданиях, в сети «Интернет») в сфере противодействия коррупции создано общественными объединениями и организациями при содействии органов государственной власти и местного самоуправления</w:t>
            </w:r>
          </w:p>
        </w:tc>
        <w:tc>
          <w:tcPr>
            <w:tcW w:w="850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2E44EA" w:rsidRDefault="002E44E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B206AE" w:rsidRDefault="00B206AE" w:rsidP="00B206AE">
      <w:pPr>
        <w:ind w:firstLine="708"/>
        <w:rPr>
          <w:i/>
        </w:rPr>
      </w:pPr>
    </w:p>
    <w:p w:rsidR="00B206AE" w:rsidRPr="002E44EA" w:rsidRDefault="00B206AE" w:rsidP="00B206AE">
      <w:pPr>
        <w:ind w:firstLine="708"/>
        <w:rPr>
          <w:szCs w:val="28"/>
        </w:rPr>
      </w:pPr>
      <w:r w:rsidRPr="00477911">
        <w:rPr>
          <w:i/>
        </w:rPr>
        <w:t>2.1. Укажите наименования и охарактеризуйте общественные объединения и организации, которые наиболее активно участвуют в противодействии коррупции?</w:t>
      </w:r>
      <w:r w:rsidR="002E44EA">
        <w:t xml:space="preserve">  </w:t>
      </w:r>
    </w:p>
    <w:p w:rsidR="00B206AE" w:rsidRPr="00477911" w:rsidRDefault="00B206AE" w:rsidP="00B206AE">
      <w:pPr>
        <w:ind w:firstLine="708"/>
        <w:rPr>
          <w:i/>
        </w:rPr>
      </w:pPr>
      <w:r w:rsidRPr="00477911">
        <w:rPr>
          <w:i/>
        </w:rPr>
        <w:t>2.2. Какие принимаются меры для вовлечения общественных объединений и организаций в деятельность по профилактике и противодействию коррупции?</w:t>
      </w:r>
    </w:p>
    <w:p w:rsidR="00B206AE" w:rsidRDefault="00B206AE" w:rsidP="00B206AE"/>
    <w:p w:rsidR="00B206AE" w:rsidRPr="00F0575E" w:rsidRDefault="00B206AE" w:rsidP="00B206AE">
      <w:pPr>
        <w:jc w:val="center"/>
        <w:rPr>
          <w:b/>
          <w:i/>
        </w:rPr>
      </w:pPr>
      <w:r w:rsidRPr="00F0575E">
        <w:rPr>
          <w:b/>
          <w:i/>
        </w:rPr>
        <w:t xml:space="preserve">XVI. Взаимодействие органов государственной власти и местного самоуправления с общероссийскими средствами массовой </w:t>
      </w:r>
    </w:p>
    <w:p w:rsidR="00B206AE" w:rsidRPr="00F0575E" w:rsidRDefault="00B206AE" w:rsidP="00B206AE">
      <w:pPr>
        <w:jc w:val="center"/>
        <w:rPr>
          <w:b/>
          <w:i/>
        </w:rPr>
      </w:pPr>
      <w:r w:rsidRPr="00F0575E">
        <w:rPr>
          <w:b/>
          <w:i/>
        </w:rPr>
        <w:lastRenderedPageBreak/>
        <w:t>информации</w:t>
      </w:r>
    </w:p>
    <w:p w:rsidR="00B206AE" w:rsidRDefault="00B206AE" w:rsidP="00B206AE"/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850"/>
        <w:gridCol w:w="709"/>
        <w:gridCol w:w="992"/>
        <w:gridCol w:w="709"/>
        <w:gridCol w:w="1134"/>
        <w:gridCol w:w="674"/>
      </w:tblGrid>
      <w:tr w:rsidR="00B206AE" w:rsidRPr="00AB0665" w:rsidTr="00EC08C4">
        <w:trPr>
          <w:trHeight w:val="615"/>
        </w:trPr>
        <w:tc>
          <w:tcPr>
            <w:tcW w:w="4503" w:type="dxa"/>
            <w:gridSpan w:val="2"/>
            <w:shd w:val="clear" w:color="auto" w:fill="D9D9D9" w:themeFill="background1" w:themeFillShade="D9"/>
            <w:vAlign w:val="center"/>
          </w:tcPr>
          <w:p w:rsidR="00B206AE" w:rsidRPr="00AB0665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AB0665">
              <w:rPr>
                <w:b/>
                <w:sz w:val="26"/>
                <w:szCs w:val="26"/>
              </w:rPr>
              <w:t>КОНТРОЛЬНЫЕ ПОЗИЦИИ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206AE" w:rsidRPr="00AB0665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AB0665">
              <w:rPr>
                <w:b/>
                <w:sz w:val="26"/>
                <w:szCs w:val="26"/>
              </w:rPr>
              <w:t>ОГВ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206AE" w:rsidRPr="00AB0665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AB0665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206AE" w:rsidRPr="00AB0665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AB0665">
              <w:rPr>
                <w:b/>
                <w:sz w:val="26"/>
                <w:szCs w:val="26"/>
              </w:rPr>
              <w:t>ОМС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206AE" w:rsidRPr="00AB0665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AB0665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06AE" w:rsidRPr="00AB0665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AB066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B206AE" w:rsidRPr="00AB0665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AB0665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</w:tr>
      <w:tr w:rsidR="00B206AE" w:rsidRPr="00AB0665" w:rsidTr="00EC08C4">
        <w:tc>
          <w:tcPr>
            <w:tcW w:w="4503" w:type="dxa"/>
            <w:gridSpan w:val="2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  <w:r w:rsidRPr="00AB0665">
              <w:rPr>
                <w:sz w:val="24"/>
                <w:szCs w:val="24"/>
              </w:rPr>
              <w:t>Количество выступлений официальных представителей органов государственной власти и местного самоуправления в общероссийских средствах массовой информации</w:t>
            </w:r>
          </w:p>
        </w:tc>
        <w:tc>
          <w:tcPr>
            <w:tcW w:w="850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B0665" w:rsidRDefault="008D63A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AB0665" w:rsidTr="00EC08C4">
        <w:tc>
          <w:tcPr>
            <w:tcW w:w="1101" w:type="dxa"/>
            <w:vMerge w:val="restart"/>
            <w:vAlign w:val="center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  <w:r w:rsidRPr="00AB0665">
              <w:rPr>
                <w:sz w:val="24"/>
                <w:szCs w:val="24"/>
              </w:rPr>
              <w:t>Из них:</w:t>
            </w:r>
          </w:p>
        </w:tc>
        <w:tc>
          <w:tcPr>
            <w:tcW w:w="3402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  <w:r w:rsidRPr="00AB0665">
              <w:rPr>
                <w:sz w:val="24"/>
                <w:szCs w:val="24"/>
              </w:rPr>
              <w:t>в телепрограммах</w:t>
            </w:r>
          </w:p>
        </w:tc>
        <w:tc>
          <w:tcPr>
            <w:tcW w:w="850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B0665" w:rsidRDefault="008D63A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AB0665" w:rsidTr="00EC08C4">
        <w:tc>
          <w:tcPr>
            <w:tcW w:w="1101" w:type="dxa"/>
            <w:vMerge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  <w:r w:rsidRPr="00AB0665">
              <w:rPr>
                <w:sz w:val="24"/>
                <w:szCs w:val="24"/>
              </w:rPr>
              <w:t>в радиопрограммах</w:t>
            </w:r>
          </w:p>
        </w:tc>
        <w:tc>
          <w:tcPr>
            <w:tcW w:w="850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AB0665" w:rsidTr="00EC08C4">
        <w:tc>
          <w:tcPr>
            <w:tcW w:w="1101" w:type="dxa"/>
            <w:vMerge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  <w:r w:rsidRPr="00AB0665">
              <w:rPr>
                <w:sz w:val="24"/>
                <w:szCs w:val="24"/>
              </w:rPr>
              <w:t>в печатных изданиях</w:t>
            </w:r>
          </w:p>
        </w:tc>
        <w:tc>
          <w:tcPr>
            <w:tcW w:w="850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B0665" w:rsidRDefault="008D63A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AB0665" w:rsidTr="00EC08C4">
        <w:tc>
          <w:tcPr>
            <w:tcW w:w="1101" w:type="dxa"/>
            <w:vMerge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  <w:r w:rsidRPr="00AB0665">
              <w:rPr>
                <w:sz w:val="24"/>
                <w:szCs w:val="24"/>
              </w:rPr>
              <w:t xml:space="preserve">в информационно-телеком </w:t>
            </w:r>
            <w:proofErr w:type="spellStart"/>
            <w:r w:rsidRPr="00AB0665">
              <w:rPr>
                <w:sz w:val="24"/>
                <w:szCs w:val="24"/>
              </w:rPr>
              <w:t>муникационной</w:t>
            </w:r>
            <w:proofErr w:type="spellEnd"/>
            <w:r w:rsidRPr="00AB0665">
              <w:rPr>
                <w:sz w:val="24"/>
                <w:szCs w:val="24"/>
              </w:rPr>
              <w:t xml:space="preserve"> сети «Интернет»</w:t>
            </w:r>
          </w:p>
        </w:tc>
        <w:tc>
          <w:tcPr>
            <w:tcW w:w="850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AB0665" w:rsidTr="00EC08C4">
        <w:tc>
          <w:tcPr>
            <w:tcW w:w="4503" w:type="dxa"/>
            <w:gridSpan w:val="2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  <w:r w:rsidRPr="00AB0665">
              <w:rPr>
                <w:sz w:val="24"/>
                <w:szCs w:val="24"/>
              </w:rPr>
              <w:t>Количество программ, фильмов, печатных изданий, сетевых изданий антикоррупционной направленности, созданных при поддержке органов государственной власти и местного самоуправления</w:t>
            </w:r>
          </w:p>
        </w:tc>
        <w:tc>
          <w:tcPr>
            <w:tcW w:w="850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B0665" w:rsidRDefault="008D63A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AB0665" w:rsidTr="00EC08C4">
        <w:tc>
          <w:tcPr>
            <w:tcW w:w="1101" w:type="dxa"/>
            <w:vMerge w:val="restart"/>
            <w:vAlign w:val="center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  <w:r w:rsidRPr="00AB0665">
              <w:rPr>
                <w:sz w:val="24"/>
                <w:szCs w:val="24"/>
              </w:rPr>
              <w:t>Из них:</w:t>
            </w:r>
          </w:p>
        </w:tc>
        <w:tc>
          <w:tcPr>
            <w:tcW w:w="3402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  <w:r w:rsidRPr="00AB0665">
              <w:rPr>
                <w:sz w:val="24"/>
                <w:szCs w:val="24"/>
              </w:rPr>
              <w:t>телепрограммы, фильмы</w:t>
            </w:r>
          </w:p>
        </w:tc>
        <w:tc>
          <w:tcPr>
            <w:tcW w:w="850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B0665" w:rsidRDefault="00C1402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AB0665" w:rsidTr="00EC08C4">
        <w:tc>
          <w:tcPr>
            <w:tcW w:w="1101" w:type="dxa"/>
            <w:vMerge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  <w:r w:rsidRPr="00AB0665">
              <w:rPr>
                <w:sz w:val="24"/>
                <w:szCs w:val="24"/>
              </w:rPr>
              <w:t>радиопрограммы</w:t>
            </w:r>
          </w:p>
        </w:tc>
        <w:tc>
          <w:tcPr>
            <w:tcW w:w="850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B0665" w:rsidRDefault="00C1402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AB0665" w:rsidTr="00EC08C4">
        <w:tc>
          <w:tcPr>
            <w:tcW w:w="1101" w:type="dxa"/>
            <w:vMerge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  <w:r w:rsidRPr="00AB0665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850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B0665" w:rsidRDefault="00C1402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AB0665" w:rsidTr="00EC08C4">
        <w:tc>
          <w:tcPr>
            <w:tcW w:w="1101" w:type="dxa"/>
            <w:vMerge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  <w:r w:rsidRPr="00AB0665">
              <w:rPr>
                <w:sz w:val="24"/>
                <w:szCs w:val="24"/>
              </w:rPr>
              <w:t>социальная реклама</w:t>
            </w:r>
          </w:p>
        </w:tc>
        <w:tc>
          <w:tcPr>
            <w:tcW w:w="850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B0665" w:rsidRDefault="00C1402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AB0665" w:rsidTr="00EC08C4">
        <w:tc>
          <w:tcPr>
            <w:tcW w:w="1101" w:type="dxa"/>
            <w:vMerge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  <w:r w:rsidRPr="00AB0665">
              <w:rPr>
                <w:sz w:val="24"/>
                <w:szCs w:val="24"/>
              </w:rPr>
              <w:t>сайты в информационно-телекоммуникационной сети «Интернет»</w:t>
            </w:r>
          </w:p>
        </w:tc>
        <w:tc>
          <w:tcPr>
            <w:tcW w:w="850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B0665" w:rsidRDefault="00C1402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AB0665" w:rsidTr="00EC08C4">
        <w:tc>
          <w:tcPr>
            <w:tcW w:w="1101" w:type="dxa"/>
            <w:vMerge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  <w:r w:rsidRPr="00AB0665">
              <w:rPr>
                <w:sz w:val="24"/>
                <w:szCs w:val="24"/>
              </w:rPr>
              <w:t>иные формы распространения информации</w:t>
            </w:r>
          </w:p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  <w:r w:rsidRPr="00AB0665">
              <w:rPr>
                <w:sz w:val="24"/>
                <w:szCs w:val="24"/>
              </w:rPr>
              <w:t>(укажите количество и опишите)</w:t>
            </w:r>
          </w:p>
        </w:tc>
        <w:tc>
          <w:tcPr>
            <w:tcW w:w="850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06AE" w:rsidRDefault="00B206AE" w:rsidP="00B206AE">
      <w:pPr>
        <w:jc w:val="both"/>
        <w:rPr>
          <w:sz w:val="24"/>
          <w:szCs w:val="24"/>
        </w:rPr>
      </w:pPr>
    </w:p>
    <w:p w:rsidR="00B206AE" w:rsidRPr="00F0575E" w:rsidRDefault="00B206AE" w:rsidP="00B206AE">
      <w:pPr>
        <w:jc w:val="center"/>
        <w:rPr>
          <w:b/>
        </w:rPr>
      </w:pPr>
      <w:r w:rsidRPr="00F0575E">
        <w:rPr>
          <w:b/>
        </w:rPr>
        <w:t xml:space="preserve">XX. Совершенствование работы в области противодействия </w:t>
      </w:r>
    </w:p>
    <w:p w:rsidR="00B206AE" w:rsidRPr="00F0575E" w:rsidRDefault="00B206AE" w:rsidP="00B206AE">
      <w:pPr>
        <w:jc w:val="center"/>
        <w:rPr>
          <w:b/>
        </w:rPr>
      </w:pPr>
      <w:r w:rsidRPr="00F0575E">
        <w:rPr>
          <w:b/>
        </w:rPr>
        <w:t>коррупции</w:t>
      </w:r>
    </w:p>
    <w:p w:rsidR="00B206AE" w:rsidRPr="006852C5" w:rsidRDefault="00B206AE" w:rsidP="00B206AE">
      <w:pPr>
        <w:ind w:firstLine="708"/>
        <w:rPr>
          <w:i/>
        </w:rPr>
      </w:pPr>
      <w:r w:rsidRPr="006852C5">
        <w:rPr>
          <w:i/>
        </w:rPr>
        <w:t>1.3. Какие существуют проблемы в деятельности подразделений по профилактике коррупционных и иных правонарушений?</w:t>
      </w:r>
    </w:p>
    <w:p w:rsidR="00B206AE" w:rsidRDefault="00B206AE" w:rsidP="00B206AE">
      <w:pPr>
        <w:ind w:firstLine="708"/>
        <w:rPr>
          <w:i/>
        </w:rPr>
      </w:pPr>
    </w:p>
    <w:p w:rsidR="00B206AE" w:rsidRDefault="00B206AE" w:rsidP="00B206AE">
      <w:pPr>
        <w:ind w:firstLine="708"/>
        <w:rPr>
          <w:i/>
        </w:rPr>
      </w:pPr>
      <w:r w:rsidRPr="009D2145">
        <w:rPr>
          <w:i/>
        </w:rPr>
        <w:t>1.4. Какие имеются предложения по совершенствованию в субъектах Российской Федерации антикоррупционной работы?</w:t>
      </w:r>
    </w:p>
    <w:p w:rsidR="00287CA2" w:rsidRPr="00B206AE" w:rsidRDefault="00287CA2" w:rsidP="00B206AE">
      <w:pPr>
        <w:rPr>
          <w:szCs w:val="24"/>
        </w:rPr>
      </w:pPr>
    </w:p>
    <w:sectPr w:rsidR="00287CA2" w:rsidRPr="00B206AE" w:rsidSect="008C78F8">
      <w:headerReference w:type="even" r:id="rId9"/>
      <w:headerReference w:type="default" r:id="rId10"/>
      <w:headerReference w:type="first" r:id="rId11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60" w:rsidRDefault="00B61B60">
      <w:r>
        <w:separator/>
      </w:r>
    </w:p>
  </w:endnote>
  <w:endnote w:type="continuationSeparator" w:id="0">
    <w:p w:rsidR="00B61B60" w:rsidRDefault="00B6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60" w:rsidRDefault="00B61B60">
      <w:r>
        <w:separator/>
      </w:r>
    </w:p>
  </w:footnote>
  <w:footnote w:type="continuationSeparator" w:id="0">
    <w:p w:rsidR="00B61B60" w:rsidRDefault="00B61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F27DC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287CA2" w:rsidRDefault="00F27DC0" w:rsidP="00287CA2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287CA2">
      <w:rPr>
        <w:rStyle w:val="a6"/>
        <w:sz w:val="24"/>
      </w:rPr>
      <w:fldChar w:fldCharType="begin"/>
    </w:r>
    <w:r w:rsidR="00D7160D" w:rsidRPr="00287CA2">
      <w:rPr>
        <w:rStyle w:val="a6"/>
        <w:sz w:val="24"/>
      </w:rPr>
      <w:instrText xml:space="preserve">PAGE  </w:instrText>
    </w:r>
    <w:r w:rsidRPr="00287CA2">
      <w:rPr>
        <w:rStyle w:val="a6"/>
        <w:sz w:val="24"/>
      </w:rPr>
      <w:fldChar w:fldCharType="separate"/>
    </w:r>
    <w:r w:rsidR="00842361">
      <w:rPr>
        <w:rStyle w:val="a6"/>
        <w:noProof/>
        <w:sz w:val="24"/>
      </w:rPr>
      <w:t>6</w:t>
    </w:r>
    <w:r w:rsidRPr="00287CA2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6770D6"/>
    <w:multiLevelType w:val="hybridMultilevel"/>
    <w:tmpl w:val="CDFA8646"/>
    <w:lvl w:ilvl="0" w:tplc="F01E6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3063"/>
    <w:rsid w:val="0002585B"/>
    <w:rsid w:val="00033AF8"/>
    <w:rsid w:val="0005079F"/>
    <w:rsid w:val="00051078"/>
    <w:rsid w:val="00057B1B"/>
    <w:rsid w:val="000663B2"/>
    <w:rsid w:val="00083448"/>
    <w:rsid w:val="00095DA7"/>
    <w:rsid w:val="000C4C30"/>
    <w:rsid w:val="000E3D8C"/>
    <w:rsid w:val="00102136"/>
    <w:rsid w:val="0013752A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5394A"/>
    <w:rsid w:val="00261E03"/>
    <w:rsid w:val="00267EF0"/>
    <w:rsid w:val="0028500D"/>
    <w:rsid w:val="00287CA2"/>
    <w:rsid w:val="00291F53"/>
    <w:rsid w:val="00294E51"/>
    <w:rsid w:val="0029507F"/>
    <w:rsid w:val="00297EE9"/>
    <w:rsid w:val="002E44EA"/>
    <w:rsid w:val="002E71DD"/>
    <w:rsid w:val="0032234F"/>
    <w:rsid w:val="00352147"/>
    <w:rsid w:val="0035432A"/>
    <w:rsid w:val="0035489C"/>
    <w:rsid w:val="00360FDC"/>
    <w:rsid w:val="00376845"/>
    <w:rsid w:val="003773FA"/>
    <w:rsid w:val="003B6922"/>
    <w:rsid w:val="003C447A"/>
    <w:rsid w:val="003E34C5"/>
    <w:rsid w:val="003F158E"/>
    <w:rsid w:val="00413EAE"/>
    <w:rsid w:val="0043589E"/>
    <w:rsid w:val="00440606"/>
    <w:rsid w:val="00440D77"/>
    <w:rsid w:val="0045667C"/>
    <w:rsid w:val="00456E9A"/>
    <w:rsid w:val="00484214"/>
    <w:rsid w:val="004849D2"/>
    <w:rsid w:val="00485B58"/>
    <w:rsid w:val="004A0D47"/>
    <w:rsid w:val="004B513D"/>
    <w:rsid w:val="004C1667"/>
    <w:rsid w:val="004F0BA6"/>
    <w:rsid w:val="005153A9"/>
    <w:rsid w:val="00515841"/>
    <w:rsid w:val="00516303"/>
    <w:rsid w:val="00517029"/>
    <w:rsid w:val="00520E27"/>
    <w:rsid w:val="005224CD"/>
    <w:rsid w:val="00523688"/>
    <w:rsid w:val="005448B5"/>
    <w:rsid w:val="00544B58"/>
    <w:rsid w:val="005507A1"/>
    <w:rsid w:val="0056426B"/>
    <w:rsid w:val="00565617"/>
    <w:rsid w:val="005674E6"/>
    <w:rsid w:val="005706A2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137B"/>
    <w:rsid w:val="00613792"/>
    <w:rsid w:val="00616E1B"/>
    <w:rsid w:val="006342D8"/>
    <w:rsid w:val="00643CED"/>
    <w:rsid w:val="0069635A"/>
    <w:rsid w:val="006A0365"/>
    <w:rsid w:val="006A74E1"/>
    <w:rsid w:val="006C3294"/>
    <w:rsid w:val="006E2583"/>
    <w:rsid w:val="00743CD6"/>
    <w:rsid w:val="00761EB2"/>
    <w:rsid w:val="00772602"/>
    <w:rsid w:val="00791794"/>
    <w:rsid w:val="007A4935"/>
    <w:rsid w:val="007A6943"/>
    <w:rsid w:val="007A6E55"/>
    <w:rsid w:val="007B3F54"/>
    <w:rsid w:val="007D39B3"/>
    <w:rsid w:val="007F5A97"/>
    <w:rsid w:val="008225B3"/>
    <w:rsid w:val="00824D97"/>
    <w:rsid w:val="00830C0C"/>
    <w:rsid w:val="00842361"/>
    <w:rsid w:val="0084708D"/>
    <w:rsid w:val="00850FEF"/>
    <w:rsid w:val="00865E19"/>
    <w:rsid w:val="008823A1"/>
    <w:rsid w:val="0089152B"/>
    <w:rsid w:val="008A5169"/>
    <w:rsid w:val="008A573F"/>
    <w:rsid w:val="008B50A1"/>
    <w:rsid w:val="008C4D5D"/>
    <w:rsid w:val="008C4FF6"/>
    <w:rsid w:val="008C78F8"/>
    <w:rsid w:val="008D63AA"/>
    <w:rsid w:val="008E2E14"/>
    <w:rsid w:val="008F0EA2"/>
    <w:rsid w:val="008F6CA4"/>
    <w:rsid w:val="00901F12"/>
    <w:rsid w:val="00906205"/>
    <w:rsid w:val="00910985"/>
    <w:rsid w:val="0091505A"/>
    <w:rsid w:val="00945529"/>
    <w:rsid w:val="00963C4B"/>
    <w:rsid w:val="00974374"/>
    <w:rsid w:val="0097763B"/>
    <w:rsid w:val="009949AE"/>
    <w:rsid w:val="009B469B"/>
    <w:rsid w:val="009B7F41"/>
    <w:rsid w:val="00A02A1D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7169"/>
    <w:rsid w:val="00AC7CC1"/>
    <w:rsid w:val="00AD42F9"/>
    <w:rsid w:val="00AD734F"/>
    <w:rsid w:val="00AE1CCA"/>
    <w:rsid w:val="00AF025D"/>
    <w:rsid w:val="00AF7478"/>
    <w:rsid w:val="00B179A6"/>
    <w:rsid w:val="00B206AE"/>
    <w:rsid w:val="00B253EE"/>
    <w:rsid w:val="00B268B9"/>
    <w:rsid w:val="00B3710A"/>
    <w:rsid w:val="00B4705C"/>
    <w:rsid w:val="00B513F5"/>
    <w:rsid w:val="00B5176A"/>
    <w:rsid w:val="00B51F7E"/>
    <w:rsid w:val="00B526D3"/>
    <w:rsid w:val="00B61B60"/>
    <w:rsid w:val="00B71884"/>
    <w:rsid w:val="00BA52D1"/>
    <w:rsid w:val="00BA5369"/>
    <w:rsid w:val="00BA5972"/>
    <w:rsid w:val="00BA6922"/>
    <w:rsid w:val="00BB4F38"/>
    <w:rsid w:val="00BB69E8"/>
    <w:rsid w:val="00BC5B33"/>
    <w:rsid w:val="00BD0BFE"/>
    <w:rsid w:val="00BD151D"/>
    <w:rsid w:val="00BF4148"/>
    <w:rsid w:val="00C0762E"/>
    <w:rsid w:val="00C1402A"/>
    <w:rsid w:val="00C3328E"/>
    <w:rsid w:val="00C5025A"/>
    <w:rsid w:val="00C5140E"/>
    <w:rsid w:val="00C516AF"/>
    <w:rsid w:val="00C619EB"/>
    <w:rsid w:val="00CA2B1F"/>
    <w:rsid w:val="00CD430D"/>
    <w:rsid w:val="00CE1CDA"/>
    <w:rsid w:val="00CF5149"/>
    <w:rsid w:val="00CF659C"/>
    <w:rsid w:val="00CF7925"/>
    <w:rsid w:val="00D00240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96744"/>
    <w:rsid w:val="00DB57BB"/>
    <w:rsid w:val="00DE1C2A"/>
    <w:rsid w:val="00E23E8E"/>
    <w:rsid w:val="00E24CE3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7F0D"/>
    <w:rsid w:val="00EF6631"/>
    <w:rsid w:val="00EF7B42"/>
    <w:rsid w:val="00F23348"/>
    <w:rsid w:val="00F27DC0"/>
    <w:rsid w:val="00F431FB"/>
    <w:rsid w:val="00F629F1"/>
    <w:rsid w:val="00F714BC"/>
    <w:rsid w:val="00F81637"/>
    <w:rsid w:val="00F857B0"/>
    <w:rsid w:val="00F93CAA"/>
    <w:rsid w:val="00F96592"/>
    <w:rsid w:val="00FA5911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B206AE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B206AE"/>
    <w:rPr>
      <w:rFonts w:ascii="Times New Roman" w:hAnsi="Times New Roman"/>
      <w:b/>
      <w:caps/>
      <w:kern w:val="1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B206AE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B206AE"/>
    <w:rPr>
      <w:rFonts w:ascii="Times New Roman" w:hAnsi="Times New Roman"/>
      <w:b/>
      <w:caps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D435-1E22-4933-94CD-826774AE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6</TotalTime>
  <Pages>6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3</cp:revision>
  <cp:lastPrinted>2011-05-31T14:02:00Z</cp:lastPrinted>
  <dcterms:created xsi:type="dcterms:W3CDTF">2015-05-08T04:32:00Z</dcterms:created>
  <dcterms:modified xsi:type="dcterms:W3CDTF">2015-05-08T04:39:00Z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Р.Н. Четвериков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40-00-28</vt:lpwstr>
  </property>
  <property fmtid="{D5CDD505-2E9C-101B-9397-08002B2CF9AE}" pid="7" name="Заголовок">
    <vt:lpwstr>О реализации мероприятий по противодействию коррупции за 2 полугодие 2013 года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Смирнова Ольга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2825987</vt:lpwstr>
  </property>
</Properties>
</file>