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81" w:rsidRDefault="009B3081" w:rsidP="009B3081">
      <w:pPr>
        <w:pStyle w:val="Style3"/>
        <w:widowControl/>
        <w:spacing w:line="298" w:lineRule="exact"/>
        <w:jc w:val="right"/>
        <w:rPr>
          <w:rStyle w:val="FontStyle22"/>
        </w:rPr>
      </w:pPr>
      <w:r>
        <w:rPr>
          <w:rStyle w:val="FontStyle22"/>
        </w:rPr>
        <w:t>ПРОЕКТ</w:t>
      </w:r>
    </w:p>
    <w:p w:rsidR="009B3081" w:rsidRDefault="009B3081" w:rsidP="009B3081">
      <w:pPr>
        <w:pStyle w:val="Style3"/>
        <w:widowControl/>
        <w:spacing w:line="298" w:lineRule="exact"/>
        <w:jc w:val="right"/>
        <w:rPr>
          <w:rStyle w:val="FontStyle22"/>
        </w:rPr>
      </w:pPr>
      <w:proofErr w:type="gramStart"/>
      <w:r w:rsidRPr="00EB084E">
        <w:rPr>
          <w:rStyle w:val="FontStyle22"/>
        </w:rPr>
        <w:t>Утверждена</w:t>
      </w:r>
      <w:proofErr w:type="gramEnd"/>
      <w:r w:rsidRPr="00EB084E">
        <w:rPr>
          <w:rStyle w:val="FontStyle22"/>
        </w:rPr>
        <w:t xml:space="preserve"> </w:t>
      </w:r>
      <w:r>
        <w:rPr>
          <w:rStyle w:val="FontStyle22"/>
        </w:rPr>
        <w:t>Решением</w:t>
      </w:r>
      <w:r w:rsidRPr="00EB084E">
        <w:rPr>
          <w:rStyle w:val="FontStyle22"/>
        </w:rPr>
        <w:t xml:space="preserve"> </w:t>
      </w:r>
      <w:r>
        <w:rPr>
          <w:rStyle w:val="FontStyle22"/>
        </w:rPr>
        <w:t>Муниципального совета</w:t>
      </w:r>
    </w:p>
    <w:p w:rsidR="009B3081" w:rsidRDefault="009B3081" w:rsidP="009B3081">
      <w:pPr>
        <w:pStyle w:val="Style3"/>
        <w:widowControl/>
        <w:spacing w:line="298" w:lineRule="exact"/>
        <w:jc w:val="center"/>
        <w:rPr>
          <w:rStyle w:val="FontStyle22"/>
        </w:rPr>
      </w:pPr>
      <w:r>
        <w:rPr>
          <w:rStyle w:val="FontStyle22"/>
        </w:rPr>
        <w:t xml:space="preserve">                                           </w:t>
      </w:r>
      <w:proofErr w:type="spellStart"/>
      <w:r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                                     </w:t>
      </w:r>
    </w:p>
    <w:p w:rsidR="009B3081" w:rsidRPr="00EB084E" w:rsidRDefault="009B3081" w:rsidP="009B3081">
      <w:pPr>
        <w:pStyle w:val="Style3"/>
        <w:widowControl/>
        <w:spacing w:line="298" w:lineRule="exact"/>
        <w:jc w:val="center"/>
        <w:rPr>
          <w:rStyle w:val="FontStyle22"/>
        </w:rPr>
      </w:pPr>
      <w:r>
        <w:rPr>
          <w:rStyle w:val="FontStyle22"/>
        </w:rPr>
        <w:t xml:space="preserve">                                          </w:t>
      </w:r>
      <w:r w:rsidRPr="00EB084E">
        <w:rPr>
          <w:rStyle w:val="FontStyle22"/>
        </w:rPr>
        <w:t>Даниловского муниципального района</w:t>
      </w:r>
    </w:p>
    <w:p w:rsidR="009B3081" w:rsidRDefault="009B3081" w:rsidP="009B3081">
      <w:pPr>
        <w:pStyle w:val="Style3"/>
        <w:widowControl/>
        <w:tabs>
          <w:tab w:val="left" w:leader="underscore" w:pos="6898"/>
          <w:tab w:val="left" w:leader="underscore" w:pos="8832"/>
        </w:tabs>
        <w:spacing w:line="298" w:lineRule="exact"/>
        <w:ind w:left="4339"/>
        <w:jc w:val="left"/>
        <w:rPr>
          <w:rStyle w:val="FontStyle22"/>
        </w:rPr>
      </w:pPr>
      <w:r>
        <w:rPr>
          <w:rStyle w:val="FontStyle22"/>
        </w:rPr>
        <w:tab/>
        <w:t>201__ г. №</w:t>
      </w:r>
      <w:r>
        <w:rPr>
          <w:rStyle w:val="FontStyle22"/>
        </w:rPr>
        <w:tab/>
      </w:r>
    </w:p>
    <w:p w:rsidR="009B3081" w:rsidRDefault="009B3081" w:rsidP="009B3081">
      <w:pPr>
        <w:pStyle w:val="Style6"/>
        <w:widowControl/>
        <w:spacing w:before="96" w:line="298" w:lineRule="exact"/>
        <w:rPr>
          <w:rStyle w:val="FontStyle21"/>
        </w:rPr>
      </w:pPr>
      <w:r>
        <w:rPr>
          <w:rStyle w:val="FontStyle21"/>
        </w:rPr>
        <w:t>ПРОГРАММА</w:t>
      </w:r>
    </w:p>
    <w:p w:rsidR="009B3081" w:rsidRDefault="009B3081" w:rsidP="009B3081">
      <w:pPr>
        <w:pStyle w:val="Style6"/>
        <w:widowControl/>
        <w:spacing w:line="298" w:lineRule="exact"/>
        <w:ind w:left="221"/>
        <w:rPr>
          <w:rStyle w:val="FontStyle21"/>
        </w:rPr>
      </w:pPr>
      <w:r>
        <w:rPr>
          <w:rStyle w:val="FontStyle21"/>
        </w:rPr>
        <w:t>КОМПЛЕКСНОГО РАЗВИТИЯ СОЦИАЛЬНОЙ ИНФРАСТРУКТУРЫ СЕРЕДСКОГО СЕЛЬСКОГО ПОСЕЛЕНИЯ ДАНИЛОВСКОГО МУНИЦИПАЛЬНОГО РАЙОНА ЯРОСЛАВСКОЙ ОБЛАСТИ</w:t>
      </w:r>
    </w:p>
    <w:p w:rsidR="009B3081" w:rsidRDefault="009B3081" w:rsidP="009B3081">
      <w:pPr>
        <w:pStyle w:val="Style6"/>
        <w:widowControl/>
        <w:spacing w:line="298" w:lineRule="exact"/>
        <w:rPr>
          <w:rStyle w:val="FontStyle21"/>
        </w:rPr>
      </w:pPr>
      <w:r>
        <w:rPr>
          <w:noProof/>
        </w:rPr>
        <mc:AlternateContent>
          <mc:Choice Requires="wpg">
            <w:drawing>
              <wp:anchor distT="113030" distB="0" distL="24130" distR="24130" simplePos="0" relativeHeight="251659264" behindDoc="0" locked="0" layoutInCell="1" allowOverlap="1" wp14:anchorId="38C79EDC" wp14:editId="5D262DDE">
                <wp:simplePos x="0" y="0"/>
                <wp:positionH relativeFrom="margin">
                  <wp:posOffset>-322580</wp:posOffset>
                </wp:positionH>
                <wp:positionV relativeFrom="paragraph">
                  <wp:posOffset>367665</wp:posOffset>
                </wp:positionV>
                <wp:extent cx="6214745" cy="7464425"/>
                <wp:effectExtent l="0" t="0" r="14605" b="2222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7464425"/>
                          <a:chOff x="1099" y="4123"/>
                          <a:chExt cx="9787" cy="1175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4608"/>
                            <a:ext cx="9787" cy="112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18"/>
                                <w:gridCol w:w="6869"/>
                              </w:tblGrid>
                              <w:tr w:rsidR="009B3081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ind w:left="10" w:hanging="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1.1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Наименование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 w:rsidP="00252DBB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14" w:hanging="14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Программа комплексного развития социальной инфраструктуры </w:t>
                                    </w:r>
                                    <w:proofErr w:type="spellStart"/>
                                    <w:r>
                                      <w:rPr>
                                        <w:rStyle w:val="FontStyle22"/>
                                      </w:rPr>
                                      <w:t>Середского</w:t>
                                    </w:r>
                                    <w:proofErr w:type="spellEnd"/>
                                    <w:r>
                                      <w:rPr>
                                        <w:rStyle w:val="FontStyle22"/>
                                      </w:rPr>
                                      <w:t xml:space="preserve"> сельского поселения Даниловского муниципального района Ярославской области на 2016-2025 гг.</w:t>
                                    </w:r>
                                  </w:p>
                                </w:tc>
                              </w:tr>
                              <w:tr w:rsidR="009B3081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1.2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Основание для разработки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10" w:hanging="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Федеральный закон от 6 ноября 2003 года №131 - ФЗ «Об общих принципах организации местного самоуправления в РФ», Устав муниципального образования </w:t>
                                    </w:r>
                                    <w:proofErr w:type="spellStart"/>
                                    <w:r>
                                      <w:rPr>
                                        <w:rStyle w:val="FontStyle22"/>
                                      </w:rPr>
                                      <w:t>Середское</w:t>
                                    </w:r>
                                    <w:proofErr w:type="spellEnd"/>
                                    <w:r>
                                      <w:rPr>
                                        <w:rStyle w:val="FontStyle22"/>
                                      </w:rPr>
                                      <w:t xml:space="preserve"> сельское поселение Даниловского муниципального района Ярославской области,</w:t>
                                    </w:r>
                                  </w:p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                        </w:r>
                                  </w:p>
                                  <w:p w:rsidR="009B3081" w:rsidRDefault="009B3081" w:rsidP="00252DBB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Генеральный план </w:t>
                                    </w:r>
                                    <w:proofErr w:type="spellStart"/>
                                    <w:r>
                                      <w:rPr>
                                        <w:rStyle w:val="FontStyle22"/>
                                      </w:rPr>
                                      <w:t>Середского</w:t>
                                    </w:r>
                                    <w:proofErr w:type="spellEnd"/>
                                    <w:r>
                                      <w:rPr>
                                        <w:rStyle w:val="FontStyle22"/>
                                      </w:rPr>
                                      <w:t xml:space="preserve"> сельского поселения Даниловского муниципального района Ярославской области </w:t>
                                    </w:r>
                                  </w:p>
                                </w:tc>
                              </w:tr>
                              <w:tr w:rsidR="009B3081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right="590" w:firstLine="5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1.3.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Наименование заказчика и разработчика Программы, их местонахождение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 w:rsidP="00961B5A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917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Администрация Даниловского муниципального района Ярославской области, </w:t>
                                    </w:r>
                                  </w:p>
                                  <w:p w:rsidR="009B3081" w:rsidRDefault="009B3081" w:rsidP="00961B5A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917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152070, Ярославская область, г. Данилов, пл. Соборная, д. 14а.</w:t>
                                    </w:r>
                                  </w:p>
                                </w:tc>
                              </w:tr>
                              <w:tr w:rsidR="009B3081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1.4.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Цель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586" w:firstLine="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 xml:space="preserve">Создание материальной базы развития социальной инфраструктуры для обеспечения </w:t>
                                    </w:r>
                                    <w:proofErr w:type="gramStart"/>
                                    <w:r>
                                      <w:rPr>
                                        <w:rStyle w:val="FontStyle22"/>
                                      </w:rPr>
                                      <w:t>повышения качества жизни населения поселения</w:t>
                                    </w:r>
                                    <w:proofErr w:type="gramEnd"/>
                                    <w:r>
                                      <w:rPr>
                                        <w:rStyle w:val="FontStyle2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B3081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178" w:firstLine="19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.6. Сроки реализации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2016-2025г.</w:t>
                                    </w:r>
                                  </w:p>
                                </w:tc>
                              </w:tr>
                              <w:tr w:rsidR="009B3081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662" w:firstLine="19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.7. Исполнители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ind w:right="523" w:firstLine="10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Программа реализуется с участием и финансированием бюджетов всех уровней (области, района, поселения)</w:t>
                                    </w:r>
                                  </w:p>
                                </w:tc>
                              </w:tr>
                              <w:tr w:rsidR="009B3081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</w:rPr>
                                      <w:t xml:space="preserve">1.8. </w:t>
                                    </w:r>
                                    <w:r>
                                      <w:rPr>
                                        <w:rStyle w:val="FontStyle22"/>
                                      </w:rPr>
                                      <w:t>Целевые показатели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3081" w:rsidRDefault="009B3081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right="77" w:firstLine="19"/>
                                      <w:rPr>
                                        <w:rStyle w:val="FontStyle22"/>
                                      </w:rPr>
                                    </w:pPr>
                                    <w:r>
                                      <w:rPr>
                                        <w:rStyle w:val="FontStyle22"/>
                                      </w:rPr>
                                      <w:t>-Площадь жилых помещений, введённая в эксплуатацию за год,</w:t>
                                    </w:r>
                                  </w:p>
                                </w:tc>
                              </w:tr>
                            </w:tbl>
                            <w:p w:rsidR="009B3081" w:rsidRDefault="009B3081" w:rsidP="009B30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4123"/>
                            <a:ext cx="3327" cy="2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3081" w:rsidRDefault="009B3081" w:rsidP="009B3081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I ПАСПОРТ 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5.4pt;margin-top:28.95pt;width:489.35pt;height:587.75pt;z-index:251659264;mso-wrap-distance-left:1.9pt;mso-wrap-distance-top:8.9pt;mso-wrap-distance-right:1.9pt;mso-position-horizontal-relative:margin" coordorigin="1099,4123" coordsize="9787,1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9;top:4608;width:9787;height:1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18"/>
                          <w:gridCol w:w="6869"/>
                        </w:tblGrid>
                        <w:tr w:rsidR="009B3081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ind w:left="10" w:hanging="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1.1 </w:t>
                              </w:r>
                              <w:r>
                                <w:rPr>
                                  <w:rStyle w:val="FontStyle22"/>
                                </w:rPr>
                                <w:t>Наименование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 w:rsidP="00252DBB">
                              <w:pPr>
                                <w:pStyle w:val="Style2"/>
                                <w:widowControl/>
                                <w:spacing w:line="298" w:lineRule="exact"/>
                                <w:ind w:left="14" w:hanging="14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Программа комплексного развития социальной инфраструктуры </w:t>
                              </w:r>
                              <w:proofErr w:type="spellStart"/>
                              <w:r>
                                <w:rPr>
                                  <w:rStyle w:val="FontStyle22"/>
                                </w:rPr>
                                <w:t>Середского</w:t>
                              </w:r>
                              <w:proofErr w:type="spellEnd"/>
                              <w:r>
                                <w:rPr>
                                  <w:rStyle w:val="FontStyle22"/>
                                </w:rPr>
                                <w:t xml:space="preserve"> сельского поселения Даниловского муниципального района Ярославской области на 2016-2025 гг.</w:t>
                              </w:r>
                            </w:p>
                          </w:tc>
                        </w:tr>
                        <w:tr w:rsidR="009B3081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93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1.2 </w:t>
                              </w:r>
                              <w:r>
                                <w:rPr>
                                  <w:rStyle w:val="FontStyle22"/>
                                </w:rPr>
                                <w:t>Основание для разработки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98" w:lineRule="exact"/>
                                <w:ind w:left="10" w:hanging="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Федеральный закон от 6 ноября 2003 года №131 - ФЗ «Об общих принципах организации местного самоуправления в РФ», Устав муниципального образования </w:t>
                              </w:r>
                              <w:proofErr w:type="spellStart"/>
                              <w:r>
                                <w:rPr>
                                  <w:rStyle w:val="FontStyle22"/>
                                </w:rPr>
                                <w:t>Середское</w:t>
                              </w:r>
                              <w:proofErr w:type="spellEnd"/>
                              <w:r>
                                <w:rPr>
                                  <w:rStyle w:val="FontStyle22"/>
                                </w:rPr>
                                <w:t xml:space="preserve"> сельское поселение Даниловского муниципального района Ярославской области,</w:t>
                              </w:r>
                            </w:p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98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                  </w:r>
                            </w:p>
                            <w:p w:rsidR="009B3081" w:rsidRDefault="009B3081" w:rsidP="00252DBB">
                              <w:pPr>
                                <w:pStyle w:val="Style2"/>
                                <w:widowControl/>
                                <w:spacing w:line="298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Генеральный план </w:t>
                              </w:r>
                              <w:proofErr w:type="spellStart"/>
                              <w:r>
                                <w:rPr>
                                  <w:rStyle w:val="FontStyle22"/>
                                </w:rPr>
                                <w:t>Середского</w:t>
                              </w:r>
                              <w:proofErr w:type="spellEnd"/>
                              <w:r>
                                <w:rPr>
                                  <w:rStyle w:val="FontStyle22"/>
                                </w:rPr>
                                <w:t xml:space="preserve"> сельского поселения Даниловского муниципального района Ярославской области </w:t>
                              </w:r>
                            </w:p>
                          </w:tc>
                        </w:tr>
                        <w:tr w:rsidR="009B3081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93" w:lineRule="exact"/>
                                <w:ind w:right="590" w:firstLine="5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1.3. </w:t>
                              </w:r>
                              <w:r>
                                <w:rPr>
                                  <w:rStyle w:val="FontStyle22"/>
                                </w:rPr>
                                <w:t>Наименование заказчика и разработчика Программы, их местонахождение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 w:rsidP="00961B5A">
                              <w:pPr>
                                <w:pStyle w:val="Style2"/>
                                <w:widowControl/>
                                <w:spacing w:line="298" w:lineRule="exact"/>
                                <w:ind w:right="917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Администрация Даниловского муниципального района Ярославской области, </w:t>
                              </w:r>
                            </w:p>
                            <w:p w:rsidR="009B3081" w:rsidRDefault="009B3081" w:rsidP="00961B5A">
                              <w:pPr>
                                <w:pStyle w:val="Style2"/>
                                <w:widowControl/>
                                <w:spacing w:line="298" w:lineRule="exact"/>
                                <w:ind w:right="917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152070, Ярославская область, г. Данилов, пл. Соборная, д. 14а.</w:t>
                              </w:r>
                            </w:p>
                          </w:tc>
                        </w:tr>
                        <w:tr w:rsidR="009B3081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1.4. </w:t>
                              </w:r>
                              <w:r>
                                <w:rPr>
                                  <w:rStyle w:val="FontStyle22"/>
                                </w:rPr>
                                <w:t>Цель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98" w:lineRule="exact"/>
                                <w:ind w:right="586" w:firstLine="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 xml:space="preserve">Создание материальной базы развития социальной инфраструктуры для обеспечения </w:t>
                              </w:r>
                              <w:proofErr w:type="gramStart"/>
                              <w:r>
                                <w:rPr>
                                  <w:rStyle w:val="FontStyle22"/>
                                </w:rPr>
                                <w:t>повышения качества жизни населения поселения</w:t>
                              </w:r>
                              <w:proofErr w:type="gramEnd"/>
                              <w:r>
                                <w:rPr>
                                  <w:rStyle w:val="FontStyle22"/>
                                </w:rPr>
                                <w:t>.</w:t>
                              </w:r>
                            </w:p>
                          </w:tc>
                        </w:tr>
                        <w:tr w:rsidR="009B3081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98" w:lineRule="exact"/>
                                <w:ind w:right="178" w:firstLine="19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1</w:t>
                              </w:r>
                              <w:r>
                                <w:rPr>
                                  <w:rStyle w:val="FontStyle22"/>
                                </w:rPr>
                                <w:t>.6. Сроки реализации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2016-2025г.</w:t>
                              </w:r>
                            </w:p>
                          </w:tc>
                        </w:tr>
                        <w:tr w:rsidR="009B3081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98" w:lineRule="exact"/>
                                <w:ind w:right="662" w:firstLine="19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1</w:t>
                              </w:r>
                              <w:r>
                                <w:rPr>
                                  <w:rStyle w:val="FontStyle22"/>
                                </w:rPr>
                                <w:t>.7. Исполнители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ind w:right="523" w:firstLine="10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Программа реализуется с участием и финансированием бюджетов всех уровней (области, района, поселения)</w:t>
                              </w:r>
                            </w:p>
                          </w:tc>
                        </w:tr>
                        <w:tr w:rsidR="009B3081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 xml:space="preserve">1.8. </w:t>
                              </w:r>
                              <w:r>
                                <w:rPr>
                                  <w:rStyle w:val="FontStyle22"/>
                                </w:rPr>
                                <w:t>Целевые показатели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3081" w:rsidRDefault="009B3081">
                              <w:pPr>
                                <w:pStyle w:val="Style2"/>
                                <w:widowControl/>
                                <w:spacing w:line="293" w:lineRule="exact"/>
                                <w:ind w:right="77" w:firstLine="19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-Площадь жилых помещений, введённая в эксплуатацию за год,</w:t>
                              </w:r>
                            </w:p>
                          </w:tc>
                        </w:tr>
                      </w:tbl>
                      <w:p w:rsidR="009B3081" w:rsidRDefault="009B3081" w:rsidP="009B3081"/>
                    </w:txbxContent>
                  </v:textbox>
                </v:shape>
                <v:shape id="Text Box 4" o:spid="_x0000_s1028" type="#_x0000_t202" style="position:absolute;left:4406;top:4123;width:332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9B3081" w:rsidRDefault="009B3081" w:rsidP="009B3081">
                        <w:pPr>
                          <w:pStyle w:val="Style1"/>
                          <w:widowControl/>
                          <w:jc w:val="both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I ПАСПОРТ ПРОГРАММЫ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21"/>
        </w:rPr>
        <w:t xml:space="preserve"> НА 2016-2025 ГОДЫ</w:t>
      </w:r>
    </w:p>
    <w:p w:rsidR="009B3081" w:rsidRDefault="009B3081" w:rsidP="009B3081">
      <w:pPr>
        <w:pStyle w:val="Style6"/>
        <w:widowControl/>
        <w:spacing w:line="298" w:lineRule="exact"/>
        <w:rPr>
          <w:rStyle w:val="FontStyle21"/>
        </w:rPr>
        <w:sectPr w:rsidR="009B3081" w:rsidSect="009B3081">
          <w:pgSz w:w="11905" w:h="16837"/>
          <w:pgMar w:top="532" w:right="1301" w:bottom="600" w:left="17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3"/>
        <w:gridCol w:w="6878"/>
      </w:tblGrid>
      <w:tr w:rsidR="009B3081" w:rsidTr="003F579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298" w:lineRule="exact"/>
              <w:ind w:left="34" w:hanging="34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298" w:lineRule="exact"/>
              <w:ind w:left="29" w:hanging="29"/>
              <w:rPr>
                <w:rStyle w:val="FontStyle22"/>
              </w:rPr>
            </w:pPr>
            <w:r>
              <w:rPr>
                <w:rStyle w:val="FontStyle22"/>
              </w:rPr>
              <w:t>-доля детей в возрасте от 1 до 6 лет, обеспеченных дошкольными учреждениями,</w:t>
            </w:r>
          </w:p>
          <w:p w:rsidR="009B3081" w:rsidRDefault="009B3081" w:rsidP="003F579D">
            <w:pPr>
              <w:pStyle w:val="Style2"/>
              <w:widowControl/>
              <w:spacing w:line="298" w:lineRule="exact"/>
              <w:ind w:left="24" w:hanging="24"/>
              <w:rPr>
                <w:rStyle w:val="FontStyle22"/>
              </w:rPr>
            </w:pPr>
            <w:r>
              <w:rPr>
                <w:rStyle w:val="FontStyle22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9B3081" w:rsidRDefault="009B3081" w:rsidP="003F579D">
            <w:pPr>
              <w:pStyle w:val="Style2"/>
              <w:widowControl/>
              <w:spacing w:line="307" w:lineRule="exact"/>
              <w:ind w:left="19" w:hanging="19"/>
              <w:rPr>
                <w:rStyle w:val="FontStyle22"/>
              </w:rPr>
            </w:pPr>
            <w:r>
              <w:rPr>
                <w:rStyle w:val="FontStyle22"/>
              </w:rPr>
              <w:t>-вместимость клубов, библиотек, учреждений дополнительного образования</w:t>
            </w:r>
          </w:p>
          <w:p w:rsidR="009B3081" w:rsidRDefault="009B3081" w:rsidP="003F579D">
            <w:pPr>
              <w:pStyle w:val="Style2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-площадь торговых предприятий</w:t>
            </w:r>
          </w:p>
          <w:p w:rsidR="009B3081" w:rsidRDefault="009B3081" w:rsidP="003F579D">
            <w:pPr>
              <w:pStyle w:val="Style2"/>
              <w:widowControl/>
              <w:spacing w:line="307" w:lineRule="exact"/>
              <w:ind w:left="19" w:hanging="19"/>
              <w:rPr>
                <w:rStyle w:val="FontStyle22"/>
              </w:rPr>
            </w:pPr>
            <w:r>
              <w:rPr>
                <w:rStyle w:val="FontStyle22"/>
              </w:rPr>
              <w:t>-количество посадочных ме</w:t>
            </w:r>
            <w:proofErr w:type="gramStart"/>
            <w:r>
              <w:rPr>
                <w:rStyle w:val="FontStyle22"/>
              </w:rPr>
              <w:t>ст в пр</w:t>
            </w:r>
            <w:proofErr w:type="gramEnd"/>
            <w:r>
              <w:rPr>
                <w:rStyle w:val="FontStyle22"/>
              </w:rPr>
              <w:t>едприятиях общественного питания</w:t>
            </w:r>
          </w:p>
          <w:p w:rsidR="009B3081" w:rsidRDefault="009B3081" w:rsidP="003F579D">
            <w:pPr>
              <w:pStyle w:val="Style2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-повышение уровня и качества оказания медпомощи</w:t>
            </w:r>
          </w:p>
        </w:tc>
      </w:tr>
      <w:tr w:rsidR="009B3081" w:rsidTr="003F579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298" w:lineRule="exact"/>
              <w:ind w:right="898"/>
              <w:rPr>
                <w:rStyle w:val="FontStyle22"/>
              </w:rPr>
            </w:pPr>
            <w:r>
              <w:rPr>
                <w:rStyle w:val="FontStyle21"/>
              </w:rPr>
              <w:t xml:space="preserve">1.9. </w:t>
            </w:r>
            <w:r>
              <w:rPr>
                <w:rStyle w:val="FontStyle22"/>
              </w:rPr>
              <w:t>Объёмы и источники финансирования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317" w:lineRule="exact"/>
              <w:ind w:left="14" w:right="998" w:hanging="14"/>
              <w:rPr>
                <w:rStyle w:val="FontStyle22"/>
              </w:rPr>
            </w:pPr>
            <w:r>
              <w:rPr>
                <w:rStyle w:val="FontStyle22"/>
              </w:rPr>
              <w:t>Программа предполагает финансирование за счёт бюджетов:</w:t>
            </w:r>
          </w:p>
          <w:p w:rsidR="009B3081" w:rsidRDefault="009B3081" w:rsidP="003F579D">
            <w:pPr>
              <w:pStyle w:val="Style10"/>
              <w:widowControl/>
              <w:spacing w:line="403" w:lineRule="exact"/>
              <w:ind w:right="998" w:firstLine="62"/>
              <w:rPr>
                <w:rStyle w:val="FontStyle22"/>
              </w:rPr>
            </w:pPr>
            <w:proofErr w:type="gramStart"/>
            <w:r w:rsidRPr="003D0A2B">
              <w:rPr>
                <w:rStyle w:val="FontStyle22"/>
              </w:rPr>
              <w:t xml:space="preserve">Федеральный бюджет - </w:t>
            </w:r>
            <w:r w:rsidRPr="003D0A2B">
              <w:t>1829,0 тыс. руб.,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22"/>
              </w:rPr>
              <w:t xml:space="preserve">областной бюджет - </w:t>
            </w:r>
            <w:r w:rsidRPr="003D0A2B">
              <w:t>34850,0</w:t>
            </w:r>
            <w:r w:rsidRPr="003D0A2B">
              <w:rPr>
                <w:rStyle w:val="FontStyle22"/>
              </w:rPr>
              <w:t xml:space="preserve"> </w:t>
            </w:r>
            <w:r w:rsidRPr="00943E93">
              <w:rPr>
                <w:rStyle w:val="FontStyle22"/>
              </w:rPr>
              <w:t>тыс</w:t>
            </w:r>
            <w:r>
              <w:rPr>
                <w:rStyle w:val="FontStyle22"/>
              </w:rPr>
              <w:t xml:space="preserve">. руб., бюджет Даниловского муниципального района – </w:t>
            </w:r>
            <w:r w:rsidRPr="003D0A2B">
              <w:t xml:space="preserve">47700,0 тыс. </w:t>
            </w:r>
            <w:r w:rsidRPr="003D0A2B">
              <w:rPr>
                <w:rStyle w:val="FontStyle22"/>
              </w:rPr>
              <w:t>руб</w:t>
            </w:r>
            <w:r>
              <w:rPr>
                <w:rStyle w:val="FontStyle22"/>
              </w:rPr>
              <w:t>.,  бюджет поселения —</w:t>
            </w:r>
            <w:r w:rsidRPr="003D0A2B">
              <w:t xml:space="preserve">27650,0 </w:t>
            </w:r>
            <w:r w:rsidRPr="003D0A2B">
              <w:rPr>
                <w:rStyle w:val="FontStyle22"/>
              </w:rPr>
              <w:t>тыс. руб.</w:t>
            </w:r>
            <w:r>
              <w:rPr>
                <w:rStyle w:val="FontStyle22"/>
              </w:rPr>
              <w:t xml:space="preserve"> внебюджетные средства – 9588,0 тыс. руб.</w:t>
            </w:r>
            <w:proofErr w:type="gramEnd"/>
          </w:p>
        </w:tc>
      </w:tr>
      <w:tr w:rsidR="009B3081" w:rsidTr="003F579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298" w:lineRule="exact"/>
              <w:ind w:firstLine="5"/>
              <w:rPr>
                <w:rStyle w:val="FontStyle22"/>
              </w:rPr>
            </w:pPr>
            <w:r>
              <w:rPr>
                <w:rStyle w:val="FontStyle21"/>
              </w:rPr>
              <w:t xml:space="preserve">1.10. </w:t>
            </w:r>
            <w:r>
              <w:rPr>
                <w:rStyle w:val="FontStyle22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298" w:lineRule="exact"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9B3081" w:rsidRDefault="009B3081" w:rsidP="003F579D">
            <w:pPr>
              <w:pStyle w:val="Style2"/>
              <w:widowControl/>
              <w:ind w:right="240"/>
              <w:rPr>
                <w:rStyle w:val="FontStyle22"/>
              </w:rPr>
            </w:pPr>
            <w:r>
              <w:rPr>
                <w:rStyle w:val="FontStyle22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9B3081" w:rsidRDefault="009B3081" w:rsidP="003F579D">
            <w:pPr>
              <w:pStyle w:val="Style2"/>
              <w:widowControl/>
              <w:spacing w:line="307" w:lineRule="exact"/>
              <w:ind w:right="240" w:firstLine="10"/>
              <w:rPr>
                <w:rStyle w:val="FontStyle22"/>
              </w:rPr>
            </w:pPr>
            <w:r>
              <w:rPr>
                <w:rStyle w:val="FontStyle22"/>
              </w:rPr>
              <w:t>-строительство и реконструкция объектов социальной инфраструктуры</w:t>
            </w:r>
          </w:p>
          <w:p w:rsidR="009B3081" w:rsidRDefault="009B3081" w:rsidP="003F579D">
            <w:pPr>
              <w:pStyle w:val="Style2"/>
              <w:widowControl/>
              <w:ind w:right="240" w:firstLine="10"/>
              <w:rPr>
                <w:rStyle w:val="FontStyle22"/>
              </w:rPr>
            </w:pPr>
            <w:r>
              <w:rPr>
                <w:rStyle w:val="FontStyle22"/>
              </w:rPr>
              <w:t>-строительство социального жилья, индивидуальное жилищное строительство</w:t>
            </w:r>
          </w:p>
        </w:tc>
      </w:tr>
      <w:tr w:rsidR="009B3081" w:rsidTr="003F579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293" w:lineRule="exact"/>
              <w:ind w:right="144" w:firstLine="29"/>
              <w:rPr>
                <w:rStyle w:val="FontStyle22"/>
              </w:rPr>
            </w:pPr>
            <w:r>
              <w:rPr>
                <w:rStyle w:val="FontStyle21"/>
              </w:rPr>
              <w:t xml:space="preserve">1.11 </w:t>
            </w:r>
            <w:r>
              <w:rPr>
                <w:rStyle w:val="FontStyle22"/>
              </w:rPr>
              <w:t>Ожидаемые результаты реализации Комплексной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298" w:lineRule="exact"/>
              <w:ind w:right="82" w:firstLine="14"/>
              <w:rPr>
                <w:rStyle w:val="FontStyle22"/>
              </w:rPr>
            </w:pPr>
            <w:r>
              <w:rPr>
                <w:rStyle w:val="FontStyle22"/>
              </w:rPr>
              <w:t xml:space="preserve">Повышение качества, комфортности и уровня жизни населения </w:t>
            </w:r>
            <w:proofErr w:type="spellStart"/>
            <w:r>
              <w:rPr>
                <w:rStyle w:val="FontStyle22"/>
              </w:rPr>
              <w:t>Середского</w:t>
            </w:r>
            <w:proofErr w:type="spellEnd"/>
            <w:r>
              <w:rPr>
                <w:rStyle w:val="FontStyle22"/>
              </w:rPr>
              <w:t xml:space="preserve"> сельского поселения</w:t>
            </w:r>
          </w:p>
          <w:p w:rsidR="009B3081" w:rsidRDefault="009B3081" w:rsidP="003F579D">
            <w:pPr>
              <w:pStyle w:val="Style2"/>
              <w:widowControl/>
              <w:spacing w:line="298" w:lineRule="exact"/>
              <w:rPr>
                <w:rStyle w:val="FontStyle22"/>
              </w:rPr>
            </w:pPr>
            <w:r>
              <w:rPr>
                <w:rStyle w:val="FontStyle22"/>
              </w:rPr>
              <w:t>-Обеспеченность граждан жильём,</w:t>
            </w:r>
          </w:p>
          <w:p w:rsidR="009B3081" w:rsidRDefault="009B3081" w:rsidP="003F579D">
            <w:pPr>
              <w:pStyle w:val="Style2"/>
              <w:widowControl/>
              <w:spacing w:line="298" w:lineRule="exact"/>
              <w:rPr>
                <w:rStyle w:val="FontStyle22"/>
              </w:rPr>
            </w:pPr>
            <w:r>
              <w:rPr>
                <w:rStyle w:val="FontStyle22"/>
              </w:rPr>
              <w:t>-нормативная доступность и обеспеченность объектами</w:t>
            </w:r>
          </w:p>
          <w:p w:rsidR="009B3081" w:rsidRDefault="009B3081" w:rsidP="003F579D">
            <w:pPr>
              <w:pStyle w:val="Style2"/>
              <w:widowControl/>
              <w:spacing w:line="298" w:lineRule="exact"/>
              <w:rPr>
                <w:rStyle w:val="FontStyle22"/>
              </w:rPr>
            </w:pPr>
            <w:r>
              <w:rPr>
                <w:rStyle w:val="FontStyle22"/>
              </w:rPr>
              <w:t>социальной инфраструктуры жителей сельского поселения</w:t>
            </w:r>
          </w:p>
        </w:tc>
      </w:tr>
      <w:tr w:rsidR="009B3081" w:rsidTr="003F579D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spacing w:line="298" w:lineRule="exact"/>
              <w:ind w:firstLine="5"/>
              <w:rPr>
                <w:rStyle w:val="FontStyle22"/>
              </w:rPr>
            </w:pPr>
            <w:r>
              <w:rPr>
                <w:rStyle w:val="FontStyle21"/>
              </w:rPr>
              <w:t xml:space="preserve">1.12 </w:t>
            </w:r>
            <w:r>
              <w:rPr>
                <w:rStyle w:val="FontStyle22"/>
              </w:rPr>
              <w:t xml:space="preserve">Организация </w:t>
            </w:r>
            <w:proofErr w:type="gramStart"/>
            <w:r>
              <w:rPr>
                <w:rStyle w:val="FontStyle22"/>
              </w:rPr>
              <w:t>контроля за</w:t>
            </w:r>
            <w:proofErr w:type="gramEnd"/>
            <w:r>
              <w:rPr>
                <w:rStyle w:val="FontStyle22"/>
              </w:rPr>
              <w:t xml:space="preserve"> исполнением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2"/>
              <w:widowControl/>
              <w:ind w:right="926" w:firstLine="24"/>
              <w:rPr>
                <w:rStyle w:val="FontStyle22"/>
              </w:rPr>
            </w:pPr>
            <w:r>
              <w:rPr>
                <w:rStyle w:val="FontStyle22"/>
              </w:rPr>
              <w:t xml:space="preserve">Оперативный </w:t>
            </w:r>
            <w:proofErr w:type="gramStart"/>
            <w:r>
              <w:rPr>
                <w:rStyle w:val="FontStyle22"/>
              </w:rPr>
              <w:t>контроль за</w:t>
            </w:r>
            <w:proofErr w:type="gramEnd"/>
            <w:r>
              <w:rPr>
                <w:rStyle w:val="FontStyle22"/>
              </w:rPr>
              <w:t xml:space="preserve"> исполнением Программы осуществляет Первый заместитель Главы администрации Даниловского муниципального района Ярославской области</w:t>
            </w:r>
          </w:p>
        </w:tc>
      </w:tr>
    </w:tbl>
    <w:p w:rsidR="009B3081" w:rsidRDefault="009B3081" w:rsidP="009B3081">
      <w:pPr>
        <w:pStyle w:val="Style1"/>
        <w:widowControl/>
        <w:spacing w:line="240" w:lineRule="exact"/>
        <w:ind w:left="744"/>
        <w:rPr>
          <w:sz w:val="20"/>
          <w:szCs w:val="20"/>
        </w:rPr>
      </w:pPr>
    </w:p>
    <w:p w:rsidR="009B3081" w:rsidRDefault="009B3081" w:rsidP="009B3081">
      <w:pPr>
        <w:pStyle w:val="Style1"/>
        <w:widowControl/>
        <w:spacing w:line="240" w:lineRule="exact"/>
        <w:ind w:left="744"/>
        <w:rPr>
          <w:sz w:val="20"/>
          <w:szCs w:val="20"/>
        </w:rPr>
      </w:pPr>
    </w:p>
    <w:p w:rsidR="009B3081" w:rsidRDefault="009B3081" w:rsidP="009B3081">
      <w:pPr>
        <w:pStyle w:val="Style1"/>
        <w:widowControl/>
        <w:spacing w:before="77" w:line="307" w:lineRule="exact"/>
        <w:ind w:left="744"/>
        <w:rPr>
          <w:rStyle w:val="FontStyle21"/>
          <w:u w:val="single"/>
        </w:rPr>
        <w:sectPr w:rsidR="009B3081">
          <w:pgSz w:w="11905" w:h="16837"/>
          <w:pgMar w:top="499" w:right="982" w:bottom="637" w:left="1112" w:header="720" w:footer="720" w:gutter="0"/>
          <w:cols w:space="60"/>
          <w:noEndnote/>
        </w:sectPr>
      </w:pPr>
    </w:p>
    <w:p w:rsidR="009B3081" w:rsidRDefault="009B3081" w:rsidP="009B3081">
      <w:pPr>
        <w:pStyle w:val="Style11"/>
        <w:widowControl/>
        <w:rPr>
          <w:rStyle w:val="FontStyle21"/>
        </w:rPr>
      </w:pPr>
    </w:p>
    <w:p w:rsidR="009B3081" w:rsidRDefault="009B3081" w:rsidP="009B3081">
      <w:pPr>
        <w:pStyle w:val="Style1"/>
        <w:widowControl/>
        <w:spacing w:before="77" w:line="307" w:lineRule="exact"/>
        <w:ind w:left="744"/>
        <w:rPr>
          <w:rStyle w:val="FontStyle21"/>
          <w:u w:val="single"/>
        </w:rPr>
      </w:pPr>
      <w:r>
        <w:rPr>
          <w:rStyle w:val="FontStyle21"/>
        </w:rPr>
        <w:t xml:space="preserve">II. </w:t>
      </w:r>
      <w:r>
        <w:rPr>
          <w:rStyle w:val="FontStyle21"/>
          <w:u w:val="single"/>
        </w:rPr>
        <w:t>ПРОГРАММА КОМПЛЕКСНОГО РАЗВИТИЯ СОЦИАЛЬНОЙ ИНФРАСТРУКТУРЫ СЕРЕДСКОГО СЕЛЬСКОГО ПОСЕЛЕНИЯ НА 2016-2025 ГОДЫ</w:t>
      </w:r>
    </w:p>
    <w:p w:rsidR="009B3081" w:rsidRDefault="009B3081" w:rsidP="009B3081">
      <w:pPr>
        <w:pStyle w:val="Style11"/>
        <w:widowControl/>
        <w:rPr>
          <w:rStyle w:val="FontStyle21"/>
        </w:rPr>
      </w:pPr>
    </w:p>
    <w:p w:rsidR="009B3081" w:rsidRDefault="009B3081" w:rsidP="009B3081">
      <w:pPr>
        <w:pStyle w:val="Style11"/>
        <w:widowControl/>
        <w:rPr>
          <w:rStyle w:val="FontStyle22"/>
          <w:u w:val="single"/>
        </w:rPr>
      </w:pPr>
      <w:r>
        <w:rPr>
          <w:rStyle w:val="FontStyle21"/>
        </w:rPr>
        <w:t xml:space="preserve">2.1. </w:t>
      </w:r>
      <w:r>
        <w:rPr>
          <w:rStyle w:val="FontStyle22"/>
          <w:u w:val="single"/>
        </w:rPr>
        <w:t xml:space="preserve">Характеристика существующего состояния социальной инфраструктуры </w:t>
      </w:r>
      <w:proofErr w:type="spellStart"/>
      <w:r>
        <w:rPr>
          <w:rStyle w:val="FontStyle22"/>
          <w:u w:val="single"/>
        </w:rPr>
        <w:t>Середского</w:t>
      </w:r>
      <w:proofErr w:type="spellEnd"/>
      <w:r>
        <w:rPr>
          <w:rStyle w:val="FontStyle22"/>
          <w:u w:val="single"/>
        </w:rPr>
        <w:t xml:space="preserve"> сельского поселения, описание проблемы.</w:t>
      </w:r>
    </w:p>
    <w:p w:rsidR="009B3081" w:rsidRDefault="009B3081" w:rsidP="009B3081">
      <w:pPr>
        <w:pStyle w:val="Style11"/>
        <w:widowControl/>
        <w:spacing w:before="86" w:line="307" w:lineRule="exact"/>
        <w:ind w:right="38"/>
        <w:rPr>
          <w:rStyle w:val="FontStyle22"/>
        </w:rPr>
      </w:pPr>
      <w:proofErr w:type="spellStart"/>
      <w:r>
        <w:rPr>
          <w:rStyle w:val="FontStyle22"/>
        </w:rPr>
        <w:t>Середское</w:t>
      </w:r>
      <w:proofErr w:type="spellEnd"/>
      <w:r>
        <w:rPr>
          <w:rStyle w:val="FontStyle22"/>
        </w:rPr>
        <w:t xml:space="preserve"> сельское поселение состоит из </w:t>
      </w:r>
      <w:r w:rsidRPr="001D05A4">
        <w:rPr>
          <w:rStyle w:val="FontStyle22"/>
        </w:rPr>
        <w:t>220</w:t>
      </w:r>
      <w:r>
        <w:rPr>
          <w:rStyle w:val="FontStyle22"/>
        </w:rPr>
        <w:t xml:space="preserve"> населённых пунктов. Административный центр – село Середа. Общая площадь поселения 590,07км</w:t>
      </w:r>
      <w:proofErr w:type="gramStart"/>
      <w:r>
        <w:rPr>
          <w:rStyle w:val="FontStyle22"/>
        </w:rPr>
        <w:t>.к</w:t>
      </w:r>
      <w:proofErr w:type="gramEnd"/>
      <w:r>
        <w:rPr>
          <w:rStyle w:val="FontStyle22"/>
        </w:rPr>
        <w:t xml:space="preserve">в., что составляет 26,68 % от всей территории Даниловского района. Застройка населённых пунктов в основном представлена частным сектором. Многоквартирных домов </w:t>
      </w:r>
      <w:r>
        <w:rPr>
          <w:rStyle w:val="FontStyle22"/>
          <w:highlight w:val="yellow"/>
        </w:rPr>
        <w:t>27</w:t>
      </w:r>
      <w:r w:rsidRPr="00252DBB">
        <w:rPr>
          <w:rStyle w:val="FontStyle22"/>
          <w:highlight w:val="yellow"/>
        </w:rPr>
        <w:t>.</w:t>
      </w:r>
      <w:r>
        <w:rPr>
          <w:rStyle w:val="FontStyle22"/>
        </w:rPr>
        <w:t xml:space="preserve"> Общая площадь жилых помещений составляет 6,986 тыс. </w:t>
      </w:r>
      <w:proofErr w:type="spellStart"/>
      <w:r>
        <w:rPr>
          <w:rStyle w:val="FontStyle22"/>
        </w:rPr>
        <w:t>кв.м</w:t>
      </w:r>
      <w:proofErr w:type="spellEnd"/>
      <w:r>
        <w:rPr>
          <w:rStyle w:val="FontStyle22"/>
        </w:rPr>
        <w:t>. Численность населения имеет тенденцию к сокращению из-за низкой рождаемости (в 2015 г. родилось 12</w:t>
      </w:r>
      <w:r w:rsidRPr="007A535D">
        <w:rPr>
          <w:rStyle w:val="FontStyle22"/>
        </w:rPr>
        <w:t xml:space="preserve"> человек</w:t>
      </w:r>
      <w:r>
        <w:rPr>
          <w:rStyle w:val="FontStyle22"/>
        </w:rPr>
        <w:t xml:space="preserve">) и высокой смертности (в 2015 г. умерло 35 </w:t>
      </w:r>
      <w:r w:rsidRPr="0095412B">
        <w:rPr>
          <w:rStyle w:val="FontStyle22"/>
        </w:rPr>
        <w:t>человек</w:t>
      </w:r>
      <w:r>
        <w:rPr>
          <w:rStyle w:val="FontStyle22"/>
        </w:rPr>
        <w:t xml:space="preserve">). </w:t>
      </w:r>
      <w:r w:rsidRPr="00D55222">
        <w:rPr>
          <w:rStyle w:val="FontStyle22"/>
        </w:rPr>
        <w:t xml:space="preserve">Численность населения в сельском поселении уменьшилась и составила на 01.01 2016 года </w:t>
      </w:r>
      <w:r>
        <w:rPr>
          <w:rStyle w:val="FontStyle22"/>
        </w:rPr>
        <w:t>3467</w:t>
      </w:r>
      <w:r w:rsidRPr="007A29E9">
        <w:rPr>
          <w:rStyle w:val="FontStyle22"/>
        </w:rPr>
        <w:t xml:space="preserve"> человек.</w:t>
      </w:r>
    </w:p>
    <w:p w:rsidR="009B3081" w:rsidRDefault="009B3081" w:rsidP="009B3081">
      <w:pPr>
        <w:pStyle w:val="Style11"/>
        <w:widowControl/>
        <w:spacing w:before="120"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Образование</w:t>
      </w:r>
    </w:p>
    <w:p w:rsidR="009B3081" w:rsidRDefault="009B3081" w:rsidP="009B3081">
      <w:pPr>
        <w:pStyle w:val="Style11"/>
        <w:widowControl/>
        <w:spacing w:before="115" w:line="240" w:lineRule="auto"/>
        <w:jc w:val="left"/>
        <w:rPr>
          <w:rStyle w:val="FontStyle22"/>
        </w:rPr>
      </w:pPr>
      <w:r>
        <w:rPr>
          <w:rStyle w:val="FontStyle22"/>
        </w:rPr>
        <w:t>Социальная инфраструктура поселения в сфере образования представлена:</w:t>
      </w:r>
    </w:p>
    <w:p w:rsidR="009B3081" w:rsidRPr="004F43A0" w:rsidRDefault="009B3081" w:rsidP="009B3081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96"/>
        <w:ind w:left="696"/>
        <w:rPr>
          <w:rStyle w:val="FontStyle22"/>
        </w:rPr>
      </w:pPr>
      <w:proofErr w:type="spellStart"/>
      <w:r w:rsidRPr="004F43A0">
        <w:rPr>
          <w:rStyle w:val="FontStyle22"/>
        </w:rPr>
        <w:t>Середской</w:t>
      </w:r>
      <w:proofErr w:type="spellEnd"/>
      <w:r w:rsidRPr="004F43A0">
        <w:rPr>
          <w:rStyle w:val="FontStyle22"/>
        </w:rPr>
        <w:t xml:space="preserve"> средней школой  (</w:t>
      </w:r>
      <w:proofErr w:type="gramStart"/>
      <w:r w:rsidRPr="004F43A0">
        <w:rPr>
          <w:rStyle w:val="FontStyle22"/>
        </w:rPr>
        <w:t>с</w:t>
      </w:r>
      <w:proofErr w:type="gramEnd"/>
      <w:r w:rsidRPr="004F43A0">
        <w:rPr>
          <w:rStyle w:val="FontStyle22"/>
        </w:rPr>
        <w:t xml:space="preserve">. </w:t>
      </w:r>
      <w:proofErr w:type="gramStart"/>
      <w:r w:rsidRPr="004F43A0">
        <w:rPr>
          <w:rStyle w:val="FontStyle22"/>
        </w:rPr>
        <w:t>Середа</w:t>
      </w:r>
      <w:proofErr w:type="gramEnd"/>
      <w:r w:rsidRPr="004F43A0">
        <w:rPr>
          <w:rStyle w:val="FontStyle22"/>
        </w:rPr>
        <w:t>) вместимостью 120 мест с фактическим пребыванием детей – 86 чел., и дошкольной группой с фактическим пребыванием 26 человек</w:t>
      </w:r>
      <w:r w:rsidRPr="004F43A0">
        <w:rPr>
          <w:rFonts w:ascii="Times New Roman CYR" w:hAnsi="Times New Roman CYR" w:cs="Times New Roman CYR"/>
          <w:color w:val="4B4B4B"/>
        </w:rPr>
        <w:t>.</w:t>
      </w:r>
    </w:p>
    <w:p w:rsidR="009B3081" w:rsidRPr="004F43A0" w:rsidRDefault="009B3081" w:rsidP="009B3081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96"/>
        <w:ind w:left="696"/>
        <w:rPr>
          <w:rStyle w:val="FontStyle22"/>
        </w:rPr>
      </w:pPr>
      <w:proofErr w:type="spellStart"/>
      <w:r w:rsidRPr="004F43A0">
        <w:rPr>
          <w:rStyle w:val="FontStyle22"/>
        </w:rPr>
        <w:t>Семловской</w:t>
      </w:r>
      <w:proofErr w:type="spellEnd"/>
      <w:r w:rsidRPr="004F43A0">
        <w:rPr>
          <w:rStyle w:val="FontStyle22"/>
        </w:rPr>
        <w:t xml:space="preserve"> средней школой  (д. </w:t>
      </w:r>
      <w:proofErr w:type="spellStart"/>
      <w:r w:rsidRPr="004F43A0">
        <w:rPr>
          <w:rStyle w:val="FontStyle22"/>
        </w:rPr>
        <w:t>Семлово</w:t>
      </w:r>
      <w:proofErr w:type="spellEnd"/>
      <w:r w:rsidRPr="004F43A0">
        <w:rPr>
          <w:rStyle w:val="FontStyle22"/>
        </w:rPr>
        <w:t xml:space="preserve">) с нормативной вместимостью 170 мест и фактическим количеством учеников – 107 чел. и </w:t>
      </w:r>
      <w:proofErr w:type="spellStart"/>
      <w:r w:rsidRPr="004F43A0">
        <w:rPr>
          <w:rStyle w:val="FontStyle22"/>
        </w:rPr>
        <w:t>дощкольной</w:t>
      </w:r>
      <w:proofErr w:type="spellEnd"/>
      <w:r w:rsidRPr="004F43A0">
        <w:rPr>
          <w:rStyle w:val="FontStyle22"/>
        </w:rPr>
        <w:t xml:space="preserve"> группой с фактическим пребыванием детей  - 27 чел.</w:t>
      </w:r>
    </w:p>
    <w:p w:rsidR="009B3081" w:rsidRPr="0036707D" w:rsidRDefault="009B3081" w:rsidP="009B3081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96"/>
        <w:ind w:left="696"/>
        <w:rPr>
          <w:rStyle w:val="FontStyle22"/>
        </w:rPr>
      </w:pPr>
      <w:proofErr w:type="spellStart"/>
      <w:r w:rsidRPr="0036707D">
        <w:rPr>
          <w:rStyle w:val="FontStyle22"/>
        </w:rPr>
        <w:t>Трофимовской</w:t>
      </w:r>
      <w:proofErr w:type="spellEnd"/>
      <w:r w:rsidRPr="0036707D">
        <w:rPr>
          <w:rStyle w:val="FontStyle22"/>
        </w:rPr>
        <w:t xml:space="preserve"> средней школой (д. </w:t>
      </w:r>
      <w:proofErr w:type="spellStart"/>
      <w:r w:rsidRPr="0036707D">
        <w:rPr>
          <w:rStyle w:val="FontStyle22"/>
        </w:rPr>
        <w:t>Т</w:t>
      </w:r>
      <w:r>
        <w:rPr>
          <w:rStyle w:val="FontStyle22"/>
        </w:rPr>
        <w:t>р</w:t>
      </w:r>
      <w:r w:rsidRPr="0036707D">
        <w:rPr>
          <w:rStyle w:val="FontStyle22"/>
        </w:rPr>
        <w:t>офимово</w:t>
      </w:r>
      <w:proofErr w:type="spellEnd"/>
      <w:r w:rsidRPr="0036707D">
        <w:rPr>
          <w:rStyle w:val="FontStyle22"/>
        </w:rPr>
        <w:t>) вместимостью 32 мест с фактическим пребыванием учеников – 40 чел.</w:t>
      </w:r>
    </w:p>
    <w:p w:rsidR="009B3081" w:rsidRDefault="009B3081" w:rsidP="009B3081">
      <w:pPr>
        <w:pStyle w:val="Style11"/>
        <w:widowControl/>
        <w:spacing w:before="86" w:line="312" w:lineRule="exact"/>
        <w:ind w:left="720"/>
        <w:rPr>
          <w:rStyle w:val="FontStyle22"/>
        </w:rPr>
      </w:pPr>
      <w:r w:rsidRPr="004F43A0">
        <w:rPr>
          <w:rStyle w:val="FontStyle22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9B3081" w:rsidRDefault="009B3081" w:rsidP="009B3081">
      <w:pPr>
        <w:pStyle w:val="Style11"/>
        <w:widowControl/>
        <w:spacing w:before="125"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Культура и спорт</w:t>
      </w:r>
    </w:p>
    <w:p w:rsidR="009B3081" w:rsidRDefault="009B3081" w:rsidP="009B3081">
      <w:pPr>
        <w:pStyle w:val="Style11"/>
        <w:widowControl/>
        <w:spacing w:before="120" w:line="240" w:lineRule="auto"/>
        <w:jc w:val="left"/>
        <w:rPr>
          <w:rStyle w:val="FontStyle22"/>
        </w:rPr>
      </w:pPr>
      <w:r>
        <w:rPr>
          <w:rStyle w:val="FontStyle22"/>
        </w:rPr>
        <w:t>В сфере культуры и спорта на территории поселения работают:</w:t>
      </w:r>
    </w:p>
    <w:p w:rsidR="009B3081" w:rsidRPr="00EA0C6D" w:rsidRDefault="009B3081" w:rsidP="009B3081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82" w:line="322" w:lineRule="exact"/>
        <w:ind w:left="696"/>
        <w:rPr>
          <w:rStyle w:val="FontStyle22"/>
        </w:rPr>
      </w:pPr>
      <w:r>
        <w:rPr>
          <w:rStyle w:val="FontStyle22"/>
        </w:rPr>
        <w:t xml:space="preserve"> </w:t>
      </w:r>
      <w:r w:rsidRPr="00EA0C6D">
        <w:rPr>
          <w:rStyle w:val="FontStyle22"/>
        </w:rPr>
        <w:t xml:space="preserve">Структурные подразделения МБУК ДМР ЯО  «Районный культурно – досуговый центр»: </w:t>
      </w:r>
      <w:proofErr w:type="spellStart"/>
      <w:r w:rsidRPr="00EA0C6D">
        <w:rPr>
          <w:rStyle w:val="FontStyle22"/>
        </w:rPr>
        <w:t>Федуринский</w:t>
      </w:r>
      <w:proofErr w:type="spellEnd"/>
      <w:r w:rsidRPr="00EA0C6D">
        <w:rPr>
          <w:rStyle w:val="FontStyle22"/>
        </w:rPr>
        <w:t xml:space="preserve"> СДК, </w:t>
      </w:r>
      <w:proofErr w:type="spellStart"/>
      <w:r w:rsidRPr="00EA0C6D">
        <w:rPr>
          <w:rStyle w:val="FontStyle22"/>
        </w:rPr>
        <w:t>Середской</w:t>
      </w:r>
      <w:proofErr w:type="spellEnd"/>
      <w:r w:rsidRPr="00EA0C6D">
        <w:rPr>
          <w:rStyle w:val="FontStyle22"/>
        </w:rPr>
        <w:t xml:space="preserve"> СДК, </w:t>
      </w:r>
      <w:proofErr w:type="spellStart"/>
      <w:r w:rsidRPr="00EA0C6D">
        <w:rPr>
          <w:rStyle w:val="FontStyle22"/>
        </w:rPr>
        <w:t>Семловский</w:t>
      </w:r>
      <w:proofErr w:type="spellEnd"/>
      <w:r w:rsidRPr="00EA0C6D">
        <w:rPr>
          <w:rStyle w:val="FontStyle22"/>
        </w:rPr>
        <w:t xml:space="preserve"> СДК, Козловский сельский клуб, </w:t>
      </w:r>
      <w:proofErr w:type="spellStart"/>
      <w:r w:rsidRPr="00EA0C6D">
        <w:rPr>
          <w:rStyle w:val="FontStyle22"/>
        </w:rPr>
        <w:t>Лыкошинский</w:t>
      </w:r>
      <w:proofErr w:type="spellEnd"/>
      <w:r w:rsidRPr="00EA0C6D">
        <w:rPr>
          <w:rStyle w:val="FontStyle22"/>
        </w:rPr>
        <w:t xml:space="preserve"> сельский клуб, </w:t>
      </w:r>
      <w:proofErr w:type="spellStart"/>
      <w:r w:rsidRPr="00EA0C6D">
        <w:rPr>
          <w:rStyle w:val="FontStyle22"/>
        </w:rPr>
        <w:t>Трофимовский</w:t>
      </w:r>
      <w:proofErr w:type="spellEnd"/>
      <w:r w:rsidRPr="00EA0C6D">
        <w:rPr>
          <w:rStyle w:val="FontStyle22"/>
        </w:rPr>
        <w:t xml:space="preserve"> СДК, </w:t>
      </w:r>
      <w:proofErr w:type="spellStart"/>
      <w:r w:rsidRPr="00EA0C6D">
        <w:rPr>
          <w:rStyle w:val="FontStyle22"/>
        </w:rPr>
        <w:t>Телицинский</w:t>
      </w:r>
      <w:proofErr w:type="spellEnd"/>
      <w:r w:rsidRPr="00EA0C6D">
        <w:rPr>
          <w:rStyle w:val="FontStyle22"/>
        </w:rPr>
        <w:t xml:space="preserve"> СДК.</w:t>
      </w:r>
    </w:p>
    <w:p w:rsidR="009B3081" w:rsidRPr="004F43A0" w:rsidRDefault="009B3081" w:rsidP="009B3081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115" w:line="240" w:lineRule="auto"/>
        <w:ind w:left="374" w:firstLine="0"/>
        <w:rPr>
          <w:rStyle w:val="FontStyle22"/>
        </w:rPr>
      </w:pPr>
      <w:r w:rsidRPr="004F43A0">
        <w:rPr>
          <w:rStyle w:val="FontStyle22"/>
        </w:rPr>
        <w:t>5 библиотек</w:t>
      </w:r>
    </w:p>
    <w:p w:rsidR="009B3081" w:rsidRPr="007A0F80" w:rsidRDefault="009B3081" w:rsidP="009B3081">
      <w:pPr>
        <w:pStyle w:val="Style12"/>
        <w:widowControl/>
        <w:numPr>
          <w:ilvl w:val="0"/>
          <w:numId w:val="1"/>
        </w:numPr>
        <w:tabs>
          <w:tab w:val="left" w:pos="696"/>
        </w:tabs>
        <w:spacing w:before="115" w:line="240" w:lineRule="auto"/>
        <w:ind w:left="374" w:firstLine="0"/>
        <w:rPr>
          <w:rStyle w:val="FontStyle22"/>
        </w:rPr>
      </w:pPr>
      <w:r w:rsidRPr="007A0F80">
        <w:rPr>
          <w:rStyle w:val="FontStyle22"/>
        </w:rPr>
        <w:t xml:space="preserve">3 спортзала и 2 стадиона. </w:t>
      </w:r>
    </w:p>
    <w:p w:rsidR="009B3081" w:rsidRDefault="009B3081" w:rsidP="009B3081">
      <w:pPr>
        <w:pStyle w:val="Style13"/>
        <w:widowControl/>
        <w:spacing w:before="91"/>
        <w:rPr>
          <w:rStyle w:val="FontStyle22"/>
        </w:rPr>
      </w:pPr>
      <w:r>
        <w:rPr>
          <w:rStyle w:val="FontStyle22"/>
        </w:rPr>
        <w:t xml:space="preserve">Обеспеченность населения учреждениями культуры в сельском поселении </w:t>
      </w:r>
      <w:r w:rsidRPr="009B2326">
        <w:rPr>
          <w:rStyle w:val="FontStyle22"/>
        </w:rPr>
        <w:t>100%.</w:t>
      </w:r>
      <w:r>
        <w:rPr>
          <w:rStyle w:val="FontStyle22"/>
        </w:rPr>
        <w:t xml:space="preserve"> </w:t>
      </w:r>
    </w:p>
    <w:p w:rsidR="009B3081" w:rsidRDefault="009B3081" w:rsidP="009B3081">
      <w:pPr>
        <w:pStyle w:val="Style11"/>
        <w:widowControl/>
        <w:spacing w:before="120"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Здравоохранение</w:t>
      </w:r>
    </w:p>
    <w:p w:rsidR="009B3081" w:rsidRDefault="009B3081" w:rsidP="009B3081">
      <w:pPr>
        <w:pStyle w:val="Style11"/>
        <w:widowControl/>
        <w:spacing w:before="96" w:line="312" w:lineRule="exact"/>
        <w:rPr>
          <w:rStyle w:val="FontStyle22"/>
        </w:rPr>
      </w:pPr>
      <w:r w:rsidRPr="00DE0C06">
        <w:rPr>
          <w:rStyle w:val="FontStyle22"/>
        </w:rPr>
        <w:t>В сфере здравоохранения на территории поселения работают</w:t>
      </w:r>
      <w:r>
        <w:rPr>
          <w:rStyle w:val="FontStyle22"/>
        </w:rPr>
        <w:t xml:space="preserve"> 1 амбулатория (</w:t>
      </w:r>
      <w:proofErr w:type="gramStart"/>
      <w:r>
        <w:rPr>
          <w:rStyle w:val="FontStyle22"/>
        </w:rPr>
        <w:t>с</w:t>
      </w:r>
      <w:proofErr w:type="gramEnd"/>
      <w:r>
        <w:rPr>
          <w:rStyle w:val="FontStyle22"/>
        </w:rPr>
        <w:t xml:space="preserve">. </w:t>
      </w:r>
      <w:proofErr w:type="gramStart"/>
      <w:r>
        <w:rPr>
          <w:rStyle w:val="FontStyle22"/>
        </w:rPr>
        <w:t>Середа</w:t>
      </w:r>
      <w:proofErr w:type="gramEnd"/>
      <w:r>
        <w:rPr>
          <w:rStyle w:val="FontStyle22"/>
        </w:rPr>
        <w:t xml:space="preserve">), </w:t>
      </w:r>
      <w:r w:rsidRPr="00DE0C06">
        <w:rPr>
          <w:rStyle w:val="FontStyle22"/>
        </w:rPr>
        <w:t xml:space="preserve"> </w:t>
      </w:r>
      <w:r>
        <w:rPr>
          <w:rStyle w:val="FontStyle22"/>
        </w:rPr>
        <w:t xml:space="preserve">5 </w:t>
      </w:r>
      <w:r w:rsidRPr="00DE0C06">
        <w:rPr>
          <w:rStyle w:val="FontStyle22"/>
        </w:rPr>
        <w:t xml:space="preserve"> </w:t>
      </w:r>
      <w:proofErr w:type="spellStart"/>
      <w:r w:rsidRPr="00DE0C06">
        <w:rPr>
          <w:rStyle w:val="FontStyle22"/>
        </w:rPr>
        <w:t>ФАПов</w:t>
      </w:r>
      <w:proofErr w:type="spellEnd"/>
      <w:r w:rsidRPr="00DE0C06">
        <w:rPr>
          <w:rStyle w:val="FontStyle22"/>
        </w:rPr>
        <w:t xml:space="preserve"> на 15 посещений в сутки, при </w:t>
      </w:r>
      <w:r>
        <w:rPr>
          <w:rStyle w:val="FontStyle22"/>
        </w:rPr>
        <w:t xml:space="preserve">амбулатории и </w:t>
      </w:r>
      <w:r w:rsidRPr="00DE0C06">
        <w:rPr>
          <w:rStyle w:val="FontStyle22"/>
        </w:rPr>
        <w:t xml:space="preserve">каждом </w:t>
      </w:r>
      <w:proofErr w:type="spellStart"/>
      <w:r w:rsidRPr="00DE0C06">
        <w:rPr>
          <w:rStyle w:val="FontStyle22"/>
        </w:rPr>
        <w:t>ФАПе</w:t>
      </w:r>
      <w:proofErr w:type="spellEnd"/>
      <w:r w:rsidRPr="00DE0C06">
        <w:rPr>
          <w:rStyle w:val="FontStyle22"/>
        </w:rPr>
        <w:t xml:space="preserve"> имеется  аптечный пункт, который обеспечивает доступность аптечным обслуживанием.</w:t>
      </w:r>
    </w:p>
    <w:p w:rsidR="009B3081" w:rsidRDefault="009B3081" w:rsidP="009B3081">
      <w:pPr>
        <w:pStyle w:val="Style11"/>
        <w:widowControl/>
        <w:spacing w:before="125" w:line="240" w:lineRule="auto"/>
        <w:jc w:val="left"/>
        <w:rPr>
          <w:rStyle w:val="FontStyle22"/>
        </w:rPr>
      </w:pPr>
      <w:r>
        <w:rPr>
          <w:rStyle w:val="FontStyle22"/>
        </w:rPr>
        <w:t>Острой проблемой в сфере здравоохранения является отсутствие врачей.</w:t>
      </w:r>
    </w:p>
    <w:p w:rsidR="009B3081" w:rsidRDefault="009B3081" w:rsidP="009B3081">
      <w:pPr>
        <w:pStyle w:val="Style11"/>
        <w:widowControl/>
        <w:spacing w:before="125" w:line="240" w:lineRule="auto"/>
        <w:jc w:val="left"/>
        <w:rPr>
          <w:rStyle w:val="FontStyle22"/>
        </w:rPr>
        <w:sectPr w:rsidR="009B3081">
          <w:pgSz w:w="11905" w:h="16837"/>
          <w:pgMar w:top="606" w:right="1082" w:bottom="1226" w:left="1770" w:header="720" w:footer="720" w:gutter="0"/>
          <w:cols w:space="60"/>
          <w:noEndnote/>
        </w:sectPr>
      </w:pPr>
    </w:p>
    <w:p w:rsidR="009B3081" w:rsidRDefault="009B3081" w:rsidP="009B3081">
      <w:pPr>
        <w:pStyle w:val="Style11"/>
        <w:widowControl/>
        <w:spacing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lastRenderedPageBreak/>
        <w:t>Предприятия торговли и общественного питания</w:t>
      </w:r>
    </w:p>
    <w:p w:rsidR="009B3081" w:rsidRDefault="009B3081" w:rsidP="009B3081">
      <w:pPr>
        <w:pStyle w:val="Style11"/>
        <w:widowControl/>
        <w:spacing w:before="82" w:line="307" w:lineRule="exact"/>
        <w:ind w:right="48"/>
        <w:rPr>
          <w:rStyle w:val="FontStyle22"/>
        </w:rPr>
      </w:pPr>
      <w:r w:rsidRPr="00702692">
        <w:rPr>
          <w:rStyle w:val="FontStyle22"/>
        </w:rPr>
        <w:t xml:space="preserve">На территории поселения работают </w:t>
      </w:r>
      <w:r>
        <w:rPr>
          <w:rStyle w:val="FontStyle22"/>
        </w:rPr>
        <w:t>1</w:t>
      </w:r>
      <w:r w:rsidRPr="00702692">
        <w:rPr>
          <w:rStyle w:val="FontStyle22"/>
        </w:rPr>
        <w:t xml:space="preserve"> </w:t>
      </w:r>
      <w:r w:rsidRPr="00C50613">
        <w:rPr>
          <w:rStyle w:val="FontStyle22"/>
        </w:rPr>
        <w:t xml:space="preserve">предприятия общественного питания и </w:t>
      </w:r>
      <w:r w:rsidRPr="003C02DF">
        <w:rPr>
          <w:rStyle w:val="FontStyle22"/>
        </w:rPr>
        <w:t>4</w:t>
      </w:r>
      <w:r w:rsidRPr="00C50613">
        <w:rPr>
          <w:rStyle w:val="FontStyle22"/>
        </w:rPr>
        <w:t xml:space="preserve"> предприятий коммунального обслуживания. В настоящее время на территории поселения работает </w:t>
      </w:r>
      <w:r w:rsidRPr="003C02DF">
        <w:rPr>
          <w:rStyle w:val="FontStyle22"/>
        </w:rPr>
        <w:t>1</w:t>
      </w:r>
      <w:r w:rsidRPr="00C50613">
        <w:rPr>
          <w:rStyle w:val="FontStyle22"/>
        </w:rPr>
        <w:t xml:space="preserve"> торговое предприятия (</w:t>
      </w:r>
      <w:r>
        <w:rPr>
          <w:rStyle w:val="FontStyle22"/>
        </w:rPr>
        <w:t>7</w:t>
      </w:r>
      <w:r w:rsidRPr="00C50613">
        <w:rPr>
          <w:rStyle w:val="FontStyle22"/>
        </w:rPr>
        <w:t xml:space="preserve"> магазинов) и </w:t>
      </w:r>
      <w:r>
        <w:rPr>
          <w:rStyle w:val="FontStyle22"/>
        </w:rPr>
        <w:t>17</w:t>
      </w:r>
      <w:r w:rsidRPr="00C50613">
        <w:rPr>
          <w:rStyle w:val="FontStyle22"/>
        </w:rPr>
        <w:t xml:space="preserve"> индивидуальных предпринимателей (</w:t>
      </w:r>
      <w:r>
        <w:rPr>
          <w:rStyle w:val="FontStyle22"/>
        </w:rPr>
        <w:t>5</w:t>
      </w:r>
      <w:r w:rsidRPr="00C50613">
        <w:rPr>
          <w:rStyle w:val="FontStyle22"/>
        </w:rPr>
        <w:t xml:space="preserve"> магазина), которые в основном обеспечивают население поселения всеми необходимыми товарами.</w:t>
      </w:r>
    </w:p>
    <w:p w:rsidR="009B3081" w:rsidRDefault="009B3081" w:rsidP="009B308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9B3081" w:rsidRDefault="009B3081" w:rsidP="009B308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9B3081" w:rsidRDefault="009B3081" w:rsidP="009B3081">
      <w:pPr>
        <w:pStyle w:val="Style11"/>
        <w:widowControl/>
        <w:spacing w:before="62" w:line="240" w:lineRule="auto"/>
        <w:jc w:val="left"/>
        <w:rPr>
          <w:rStyle w:val="FontStyle22"/>
          <w:u w:val="single"/>
        </w:rPr>
      </w:pPr>
      <w:r>
        <w:rPr>
          <w:rStyle w:val="FontStyle22"/>
          <w:u w:val="single"/>
        </w:rPr>
        <w:t>Жилищное строительство</w:t>
      </w:r>
    </w:p>
    <w:p w:rsidR="009B3081" w:rsidRDefault="009B3081" w:rsidP="009B3081">
      <w:pPr>
        <w:pStyle w:val="Style11"/>
        <w:widowControl/>
        <w:spacing w:before="72" w:line="326" w:lineRule="exact"/>
        <w:rPr>
          <w:rStyle w:val="FontStyle22"/>
        </w:rPr>
      </w:pPr>
      <w:proofErr w:type="gramStart"/>
      <w:r>
        <w:rPr>
          <w:rStyle w:val="FontStyle22"/>
        </w:rPr>
        <w:t>На конец</w:t>
      </w:r>
      <w:proofErr w:type="gramEnd"/>
      <w:r>
        <w:rPr>
          <w:rStyle w:val="FontStyle22"/>
        </w:rPr>
        <w:t xml:space="preserve"> 2015 года введено в строй 570 кв. м. индивидуального жилищного фонда.</w:t>
      </w:r>
    </w:p>
    <w:p w:rsidR="009B3081" w:rsidRDefault="009B3081" w:rsidP="009B3081">
      <w:pPr>
        <w:pStyle w:val="Style11"/>
        <w:widowControl/>
        <w:spacing w:before="72" w:line="312" w:lineRule="exact"/>
        <w:rPr>
          <w:rStyle w:val="FontStyle22"/>
        </w:rPr>
      </w:pPr>
      <w:r>
        <w:rPr>
          <w:rStyle w:val="FontStyle22"/>
        </w:rPr>
        <w:t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9B3081" w:rsidRDefault="009B3081" w:rsidP="009B308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9B3081" w:rsidRDefault="009B3081" w:rsidP="009B308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9B3081" w:rsidRDefault="009B3081" w:rsidP="009B3081">
      <w:pPr>
        <w:pStyle w:val="Style11"/>
        <w:widowControl/>
        <w:spacing w:before="48" w:line="240" w:lineRule="auto"/>
        <w:jc w:val="left"/>
        <w:rPr>
          <w:rStyle w:val="FontStyle22"/>
          <w:u w:val="single"/>
        </w:rPr>
      </w:pPr>
      <w:r>
        <w:rPr>
          <w:rStyle w:val="FontStyle21"/>
        </w:rPr>
        <w:t xml:space="preserve">2.2 </w:t>
      </w:r>
      <w:r>
        <w:rPr>
          <w:rStyle w:val="FontStyle22"/>
          <w:u w:val="single"/>
        </w:rPr>
        <w:t>Цель и задачи Программы</w:t>
      </w:r>
    </w:p>
    <w:p w:rsidR="009B3081" w:rsidRDefault="009B3081" w:rsidP="009B3081">
      <w:pPr>
        <w:pStyle w:val="Style11"/>
        <w:widowControl/>
        <w:spacing w:before="86"/>
        <w:rPr>
          <w:rStyle w:val="FontStyle22"/>
        </w:rPr>
      </w:pPr>
      <w:r>
        <w:rPr>
          <w:rStyle w:val="FontStyle22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proofErr w:type="spellStart"/>
      <w:r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поселения.</w:t>
      </w:r>
    </w:p>
    <w:p w:rsidR="009B3081" w:rsidRDefault="009B3081" w:rsidP="009B3081">
      <w:pPr>
        <w:pStyle w:val="Style11"/>
        <w:widowControl/>
        <w:spacing w:before="72" w:line="322" w:lineRule="exact"/>
        <w:rPr>
          <w:rStyle w:val="FontStyle22"/>
        </w:rPr>
      </w:pPr>
      <w:r>
        <w:rPr>
          <w:rStyle w:val="FontStyle22"/>
        </w:rPr>
        <w:t>Для достижения Поставленной цели необходимо выполнить следующие задачи:</w:t>
      </w:r>
    </w:p>
    <w:p w:rsidR="009B3081" w:rsidRDefault="009B3081" w:rsidP="009B3081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77" w:line="312" w:lineRule="exact"/>
        <w:ind w:left="725"/>
        <w:jc w:val="both"/>
        <w:rPr>
          <w:rStyle w:val="FontStyle22"/>
        </w:rPr>
      </w:pPr>
      <w:r>
        <w:rPr>
          <w:rStyle w:val="FontStyle22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</w:t>
      </w:r>
    </w:p>
    <w:p w:rsidR="009B3081" w:rsidRDefault="009B3081" w:rsidP="009B3081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/>
        <w:jc w:val="both"/>
        <w:rPr>
          <w:rStyle w:val="FontStyle22"/>
        </w:rPr>
      </w:pPr>
      <w:r>
        <w:rPr>
          <w:rStyle w:val="FontStyle22"/>
        </w:rPr>
        <w:t>обеспечение эффективного функционирования действующей социальной инфраструктуры</w:t>
      </w:r>
    </w:p>
    <w:p w:rsidR="009B3081" w:rsidRDefault="009B3081" w:rsidP="009B3081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91" w:line="317" w:lineRule="exact"/>
        <w:ind w:left="725"/>
        <w:jc w:val="both"/>
        <w:rPr>
          <w:rStyle w:val="FontStyle22"/>
        </w:rPr>
      </w:pPr>
      <w:r>
        <w:rPr>
          <w:rStyle w:val="FontStyle22"/>
        </w:rPr>
        <w:t>обеспечение доступности объектов социальной инфраструктуры для населения поселения,</w:t>
      </w:r>
    </w:p>
    <w:p w:rsidR="009B3081" w:rsidRDefault="009B3081" w:rsidP="009B3081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/>
        <w:jc w:val="both"/>
        <w:rPr>
          <w:rStyle w:val="FontStyle22"/>
        </w:rPr>
      </w:pPr>
      <w:r>
        <w:rPr>
          <w:rStyle w:val="FontStyle22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</w:t>
      </w:r>
    </w:p>
    <w:p w:rsidR="009B3081" w:rsidRDefault="009B3081" w:rsidP="009B3081">
      <w:pPr>
        <w:pStyle w:val="Style16"/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/>
        <w:jc w:val="both"/>
        <w:rPr>
          <w:rStyle w:val="FontStyle22"/>
        </w:rPr>
      </w:pPr>
      <w:r>
        <w:rPr>
          <w:rStyle w:val="FontStyle22"/>
        </w:rPr>
        <w:t>достижение расчётного уровня обеспеченности населения поселения услугами объектов социальной инфраструктуры.</w:t>
      </w:r>
    </w:p>
    <w:p w:rsidR="009B3081" w:rsidRDefault="009B3081" w:rsidP="009B3081">
      <w:pPr>
        <w:widowControl/>
        <w:rPr>
          <w:sz w:val="2"/>
          <w:szCs w:val="2"/>
        </w:rPr>
      </w:pPr>
    </w:p>
    <w:p w:rsidR="009B3081" w:rsidRDefault="009B3081" w:rsidP="009B3081">
      <w:pPr>
        <w:pStyle w:val="Style14"/>
        <w:widowControl/>
        <w:numPr>
          <w:ilvl w:val="0"/>
          <w:numId w:val="3"/>
        </w:numPr>
        <w:tabs>
          <w:tab w:val="left" w:pos="470"/>
        </w:tabs>
        <w:spacing w:before="19" w:line="403" w:lineRule="exact"/>
        <w:jc w:val="left"/>
        <w:rPr>
          <w:rStyle w:val="FontStyle21"/>
        </w:rPr>
      </w:pPr>
      <w:r>
        <w:rPr>
          <w:rStyle w:val="FontStyle22"/>
          <w:u w:val="single"/>
        </w:rPr>
        <w:t>СРОКИ РЕАЛИЗАЦИИ ПРОГРАММЫ</w:t>
      </w:r>
    </w:p>
    <w:p w:rsidR="009B3081" w:rsidRDefault="009B3081" w:rsidP="009B3081">
      <w:pPr>
        <w:pStyle w:val="Style11"/>
        <w:widowControl/>
        <w:spacing w:line="403" w:lineRule="exact"/>
        <w:jc w:val="left"/>
        <w:rPr>
          <w:rStyle w:val="FontStyle22"/>
        </w:rPr>
      </w:pPr>
      <w:r>
        <w:rPr>
          <w:rStyle w:val="FontStyle22"/>
        </w:rPr>
        <w:t>Действие Программы рассчитано на 10 лет с 2016 по 2025 годы.</w:t>
      </w:r>
    </w:p>
    <w:p w:rsidR="009B3081" w:rsidRDefault="009B3081" w:rsidP="009B3081">
      <w:pPr>
        <w:pStyle w:val="Style14"/>
        <w:widowControl/>
        <w:numPr>
          <w:ilvl w:val="0"/>
          <w:numId w:val="4"/>
        </w:numPr>
        <w:tabs>
          <w:tab w:val="left" w:pos="470"/>
        </w:tabs>
        <w:spacing w:line="403" w:lineRule="exact"/>
        <w:jc w:val="left"/>
        <w:rPr>
          <w:rStyle w:val="FontStyle21"/>
        </w:rPr>
      </w:pPr>
      <w:r>
        <w:rPr>
          <w:rStyle w:val="FontStyle22"/>
          <w:u w:val="single"/>
        </w:rPr>
        <w:t>ИНДИКАТОРЫ ДОСТИЖЕНИЯ ЦЕЛЕЙ ПРОГРАММЫ</w:t>
      </w:r>
    </w:p>
    <w:p w:rsidR="009B3081" w:rsidRDefault="009B3081" w:rsidP="009B3081">
      <w:pPr>
        <w:pStyle w:val="Style14"/>
        <w:widowControl/>
        <w:numPr>
          <w:ilvl w:val="0"/>
          <w:numId w:val="4"/>
        </w:numPr>
        <w:tabs>
          <w:tab w:val="left" w:pos="470"/>
        </w:tabs>
        <w:spacing w:line="403" w:lineRule="exact"/>
        <w:jc w:val="left"/>
        <w:rPr>
          <w:rStyle w:val="FontStyle21"/>
        </w:rPr>
        <w:sectPr w:rsidR="009B3081">
          <w:pgSz w:w="11905" w:h="16837"/>
          <w:pgMar w:top="562" w:right="1063" w:bottom="786" w:left="1779" w:header="720" w:footer="720" w:gutter="0"/>
          <w:cols w:space="60"/>
          <w:noEndnote/>
        </w:sectPr>
      </w:pPr>
    </w:p>
    <w:p w:rsidR="009B3081" w:rsidRDefault="009B3081" w:rsidP="009B3081">
      <w:pPr>
        <w:pStyle w:val="Style11"/>
        <w:widowControl/>
        <w:spacing w:line="322" w:lineRule="exact"/>
        <w:rPr>
          <w:rStyle w:val="FontStyle22"/>
        </w:rPr>
      </w:pPr>
      <w:r>
        <w:rPr>
          <w:rStyle w:val="FontStyle22"/>
        </w:rPr>
        <w:lastRenderedPageBreak/>
        <w:t>Индикаторы достижения целей Программы определены согласно статистическим данным.</w:t>
      </w:r>
    </w:p>
    <w:p w:rsidR="009B3081" w:rsidRDefault="009B3081" w:rsidP="009B3081">
      <w:pPr>
        <w:widowControl/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2174"/>
        <w:gridCol w:w="1454"/>
        <w:gridCol w:w="1085"/>
        <w:gridCol w:w="1205"/>
      </w:tblGrid>
      <w:tr w:rsidR="009B3081" w:rsidTr="003F579D"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Наименование индикаторов целей Программы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64" w:lineRule="exact"/>
              <w:ind w:right="96"/>
              <w:rPr>
                <w:rStyle w:val="FontStyle24"/>
              </w:rPr>
            </w:pPr>
            <w:r>
              <w:rPr>
                <w:rStyle w:val="FontStyle24"/>
              </w:rPr>
              <w:t>ед. измерения индикаторов целей Программы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3081" w:rsidRDefault="009B3081" w:rsidP="003F579D">
            <w:pPr>
              <w:pStyle w:val="Style18"/>
              <w:widowControl/>
              <w:ind w:right="216"/>
              <w:rPr>
                <w:rStyle w:val="FontStyle24"/>
              </w:rPr>
            </w:pPr>
            <w:r>
              <w:rPr>
                <w:rStyle w:val="FontStyle24"/>
              </w:rPr>
              <w:t>промежуточные значения индикаторов</w:t>
            </w:r>
          </w:p>
        </w:tc>
      </w:tr>
      <w:tr w:rsidR="009B3081" w:rsidTr="003F579D"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widowControl/>
              <w:rPr>
                <w:rStyle w:val="FontStyle24"/>
              </w:rPr>
            </w:pPr>
          </w:p>
          <w:p w:rsidR="009B3081" w:rsidRDefault="009B3081" w:rsidP="003F579D">
            <w:pPr>
              <w:widowControl/>
              <w:rPr>
                <w:rStyle w:val="FontStyle24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widowControl/>
              <w:rPr>
                <w:rStyle w:val="FontStyle24"/>
              </w:rPr>
            </w:pPr>
          </w:p>
          <w:p w:rsidR="009B3081" w:rsidRDefault="009B3081" w:rsidP="003F579D">
            <w:pPr>
              <w:widowControl/>
              <w:rPr>
                <w:rStyle w:val="FontStyle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2025</w:t>
            </w:r>
          </w:p>
        </w:tc>
      </w:tr>
      <w:tr w:rsidR="009B3081" w:rsidTr="003F579D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64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площадь жилых </w:t>
            </w:r>
            <w:proofErr w:type="gramStart"/>
            <w:r>
              <w:rPr>
                <w:rStyle w:val="FontStyle24"/>
              </w:rPr>
              <w:t>помещений</w:t>
            </w:r>
            <w:proofErr w:type="gramEnd"/>
            <w:r>
              <w:rPr>
                <w:rStyle w:val="FontStyle24"/>
              </w:rPr>
              <w:t xml:space="preserve"> введенная в эксплуатацию за год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auto"/>
              <w:ind w:left="869"/>
              <w:rPr>
                <w:rStyle w:val="FontStyle24"/>
                <w:vertAlign w:val="superscript"/>
              </w:rPr>
            </w:pPr>
            <w:r>
              <w:rPr>
                <w:rStyle w:val="FontStyle24"/>
              </w:rPr>
              <w:t>м</w:t>
            </w:r>
            <w:proofErr w:type="gramStart"/>
            <w:r>
              <w:rPr>
                <w:rStyle w:val="FontStyle24"/>
                <w:vertAlign w:val="superscript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750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500</w:t>
            </w:r>
          </w:p>
        </w:tc>
      </w:tr>
      <w:tr w:rsidR="009B3081" w:rsidTr="003F579D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  <w:p w:rsidR="009B3081" w:rsidRDefault="009B3081" w:rsidP="003F579D">
            <w:pPr>
              <w:pStyle w:val="Style18"/>
              <w:widowControl/>
              <w:spacing w:line="264" w:lineRule="exact"/>
              <w:ind w:left="14" w:right="158" w:hanging="14"/>
              <w:rPr>
                <w:rStyle w:val="FontStyle24"/>
              </w:rPr>
            </w:pPr>
            <w:r>
              <w:rPr>
                <w:rStyle w:val="FontStyle24"/>
              </w:rPr>
              <w:t>доля детей в возрасте от 1 до 6 лет (включит.) обеспеченных дошкольными учреждениями (норматив 70 - 85%)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7"/>
              <w:widowControl/>
              <w:ind w:left="878"/>
              <w:rPr>
                <w:rStyle w:val="FontStyle25"/>
              </w:rPr>
            </w:pPr>
            <w:r>
              <w:rPr>
                <w:rStyle w:val="FontStyle25"/>
              </w:rPr>
              <w:t>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</w:tr>
      <w:tr w:rsidR="009B3081" w:rsidTr="003F579D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7"/>
              <w:widowControl/>
              <w:ind w:left="883"/>
              <w:rPr>
                <w:rStyle w:val="FontStyle25"/>
              </w:rPr>
            </w:pPr>
            <w:r>
              <w:rPr>
                <w:rStyle w:val="FontStyle25"/>
              </w:rPr>
              <w:t>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100%</w:t>
            </w:r>
          </w:p>
        </w:tc>
      </w:tr>
      <w:tr w:rsidR="009B3081" w:rsidTr="003F579D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E7049B" w:rsidRDefault="009B3081" w:rsidP="003F579D">
            <w:pPr>
              <w:pStyle w:val="Style18"/>
              <w:widowControl/>
              <w:spacing w:line="264" w:lineRule="exact"/>
              <w:ind w:firstLine="10"/>
              <w:rPr>
                <w:rStyle w:val="FontStyle24"/>
                <w:highlight w:val="yellow"/>
              </w:rPr>
            </w:pPr>
            <w:r w:rsidRPr="00CC2372">
              <w:rPr>
                <w:rStyle w:val="FontStyle24"/>
              </w:rPr>
              <w:t>вместимость клубов, библиотек, учреждений дополнительного образования (норматив 190 на 1000 жит.)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auto"/>
              <w:ind w:left="413"/>
              <w:rPr>
                <w:rStyle w:val="FontStyle24"/>
              </w:rPr>
            </w:pPr>
            <w:r>
              <w:rPr>
                <w:rStyle w:val="FontStyle24"/>
              </w:rPr>
              <w:t>кол-во мест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190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190</w:t>
            </w:r>
          </w:p>
        </w:tc>
      </w:tr>
      <w:tr w:rsidR="009B3081" w:rsidTr="003F579D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E7049B" w:rsidRDefault="009B3081" w:rsidP="003F579D">
            <w:pPr>
              <w:pStyle w:val="Style18"/>
              <w:widowControl/>
              <w:ind w:firstLine="10"/>
              <w:rPr>
                <w:rStyle w:val="FontStyle24"/>
                <w:highlight w:val="yellow"/>
              </w:rPr>
            </w:pPr>
            <w:r w:rsidRPr="00CC2372">
              <w:rPr>
                <w:rStyle w:val="FontStyle24"/>
              </w:rPr>
              <w:t>площадь торговых предприятий (норматив 200 м</w:t>
            </w:r>
            <w:proofErr w:type="gramStart"/>
            <w:r w:rsidRPr="00CC2372">
              <w:rPr>
                <w:rStyle w:val="FontStyle24"/>
                <w:vertAlign w:val="superscript"/>
              </w:rPr>
              <w:t>2</w:t>
            </w:r>
            <w:proofErr w:type="gramEnd"/>
            <w:r w:rsidRPr="00CC2372">
              <w:rPr>
                <w:rStyle w:val="FontStyle24"/>
              </w:rPr>
              <w:t xml:space="preserve"> </w:t>
            </w:r>
            <w:proofErr w:type="spellStart"/>
            <w:r w:rsidRPr="00CC2372">
              <w:rPr>
                <w:rStyle w:val="FontStyle24"/>
              </w:rPr>
              <w:t>продовольств</w:t>
            </w:r>
            <w:proofErr w:type="spellEnd"/>
            <w:r w:rsidRPr="00CC2372">
              <w:rPr>
                <w:rStyle w:val="FontStyle24"/>
              </w:rPr>
              <w:t>. и 400 м</w:t>
            </w:r>
            <w:r w:rsidRPr="00CC2372">
              <w:rPr>
                <w:rStyle w:val="FontStyle24"/>
                <w:vertAlign w:val="superscript"/>
              </w:rPr>
              <w:t>2</w:t>
            </w:r>
            <w:r w:rsidRPr="00CC2372">
              <w:rPr>
                <w:rStyle w:val="FontStyle24"/>
              </w:rPr>
              <w:t xml:space="preserve"> прочими на 1000 жителей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auto"/>
              <w:ind w:left="878"/>
              <w:rPr>
                <w:rStyle w:val="FontStyle24"/>
                <w:vertAlign w:val="superscript"/>
              </w:rPr>
            </w:pPr>
            <w:r>
              <w:rPr>
                <w:rStyle w:val="FontStyle24"/>
              </w:rPr>
              <w:t>м</w:t>
            </w:r>
            <w:proofErr w:type="gramStart"/>
            <w:r>
              <w:rPr>
                <w:rStyle w:val="FontStyle24"/>
                <w:vertAlign w:val="superscript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279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453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453</w:t>
            </w:r>
          </w:p>
        </w:tc>
      </w:tr>
      <w:tr w:rsidR="009B3081" w:rsidTr="003F579D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64" w:lineRule="exact"/>
              <w:ind w:firstLine="14"/>
              <w:rPr>
                <w:rStyle w:val="FontStyle24"/>
              </w:rPr>
            </w:pPr>
            <w:r w:rsidRPr="00CC2372">
              <w:rPr>
                <w:rStyle w:val="FontStyle24"/>
              </w:rPr>
              <w:t>количество мест предприятий общественного питания (норматив 40 мест на 1000 жит.)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auto"/>
              <w:ind w:left="422"/>
              <w:rPr>
                <w:rStyle w:val="FontStyle24"/>
              </w:rPr>
            </w:pPr>
            <w:r>
              <w:rPr>
                <w:rStyle w:val="FontStyle24"/>
              </w:rPr>
              <w:t>кол-во мест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13369C" w:rsidRDefault="009B3081" w:rsidP="003F579D">
            <w:pPr>
              <w:pStyle w:val="Style18"/>
              <w:widowControl/>
              <w:spacing w:line="240" w:lineRule="auto"/>
              <w:jc w:val="center"/>
              <w:rPr>
                <w:rStyle w:val="FontStyle24"/>
              </w:rPr>
            </w:pPr>
            <w:r w:rsidRPr="0013369C">
              <w:rPr>
                <w:rStyle w:val="FontStyle24"/>
              </w:rPr>
              <w:t>40</w:t>
            </w:r>
          </w:p>
        </w:tc>
      </w:tr>
    </w:tbl>
    <w:p w:rsidR="009B3081" w:rsidRDefault="009B3081" w:rsidP="009B3081">
      <w:pPr>
        <w:pStyle w:val="Style11"/>
        <w:widowControl/>
        <w:spacing w:before="125" w:line="240" w:lineRule="auto"/>
        <w:rPr>
          <w:rStyle w:val="FontStyle22"/>
          <w:u w:val="single"/>
        </w:rPr>
      </w:pPr>
      <w:r>
        <w:rPr>
          <w:rStyle w:val="FontStyle21"/>
        </w:rPr>
        <w:t xml:space="preserve">2.5. </w:t>
      </w:r>
      <w:r>
        <w:rPr>
          <w:rStyle w:val="FontStyle22"/>
          <w:u w:val="single"/>
        </w:rPr>
        <w:t>ОСНОВНЫЕ МЕРОПРИЯТИЯ ПРОГРАММЫ</w:t>
      </w:r>
    </w:p>
    <w:p w:rsidR="009B3081" w:rsidRDefault="009B3081" w:rsidP="009B3081">
      <w:pPr>
        <w:widowControl/>
        <w:spacing w:after="82" w:line="1" w:lineRule="exact"/>
        <w:rPr>
          <w:sz w:val="2"/>
          <w:szCs w:val="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2126"/>
        <w:gridCol w:w="1116"/>
        <w:gridCol w:w="1017"/>
        <w:gridCol w:w="1017"/>
        <w:gridCol w:w="1033"/>
        <w:gridCol w:w="1272"/>
        <w:gridCol w:w="1472"/>
      </w:tblGrid>
      <w:tr w:rsidR="009B3081" w:rsidRPr="000A2B76" w:rsidTr="003F579D">
        <w:trPr>
          <w:trHeight w:val="315"/>
        </w:trPr>
        <w:tc>
          <w:tcPr>
            <w:tcW w:w="366" w:type="dxa"/>
            <w:vMerge w:val="restart"/>
          </w:tcPr>
          <w:p w:rsidR="009B3081" w:rsidRPr="000A2B76" w:rsidRDefault="009B3081" w:rsidP="003F579D">
            <w:r>
              <w:t>№</w:t>
            </w:r>
          </w:p>
        </w:tc>
        <w:tc>
          <w:tcPr>
            <w:tcW w:w="4382" w:type="dxa"/>
            <w:vMerge w:val="restart"/>
          </w:tcPr>
          <w:p w:rsidR="009B3081" w:rsidRPr="000A2B76" w:rsidRDefault="009B3081" w:rsidP="003F579D">
            <w:r>
              <w:t>Наименование мероприятия</w:t>
            </w:r>
          </w:p>
        </w:tc>
        <w:tc>
          <w:tcPr>
            <w:tcW w:w="775" w:type="dxa"/>
            <w:vMerge w:val="restart"/>
          </w:tcPr>
          <w:p w:rsidR="009B3081" w:rsidRPr="000A2B76" w:rsidRDefault="009B3081" w:rsidP="003F579D">
            <w:r>
              <w:t>сумма</w:t>
            </w:r>
          </w:p>
        </w:tc>
        <w:tc>
          <w:tcPr>
            <w:tcW w:w="3982" w:type="dxa"/>
            <w:gridSpan w:val="5"/>
            <w:tcBorders>
              <w:bottom w:val="single" w:sz="4" w:space="0" w:color="auto"/>
            </w:tcBorders>
          </w:tcPr>
          <w:p w:rsidR="009B3081" w:rsidRPr="000A2B76" w:rsidRDefault="009B3081" w:rsidP="003F579D">
            <w:r>
              <w:t xml:space="preserve">                           Источники финансирования</w:t>
            </w:r>
          </w:p>
        </w:tc>
      </w:tr>
      <w:tr w:rsidR="009B3081" w:rsidRPr="000A2B76" w:rsidTr="003F579D">
        <w:trPr>
          <w:trHeight w:val="270"/>
        </w:trPr>
        <w:tc>
          <w:tcPr>
            <w:tcW w:w="366" w:type="dxa"/>
            <w:vMerge/>
          </w:tcPr>
          <w:p w:rsidR="009B3081" w:rsidRDefault="009B3081" w:rsidP="003F579D"/>
        </w:tc>
        <w:tc>
          <w:tcPr>
            <w:tcW w:w="4382" w:type="dxa"/>
            <w:vMerge/>
          </w:tcPr>
          <w:p w:rsidR="009B3081" w:rsidRDefault="009B3081" w:rsidP="003F579D"/>
        </w:tc>
        <w:tc>
          <w:tcPr>
            <w:tcW w:w="775" w:type="dxa"/>
            <w:vMerge/>
          </w:tcPr>
          <w:p w:rsidR="009B3081" w:rsidRDefault="009B3081" w:rsidP="003F579D"/>
        </w:tc>
        <w:tc>
          <w:tcPr>
            <w:tcW w:w="707" w:type="dxa"/>
            <w:tcBorders>
              <w:top w:val="single" w:sz="4" w:space="0" w:color="auto"/>
            </w:tcBorders>
          </w:tcPr>
          <w:p w:rsidR="009B3081" w:rsidRPr="000A2B76" w:rsidRDefault="009B3081" w:rsidP="003F579D"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B3081" w:rsidRDefault="009B3081" w:rsidP="003F579D">
            <w:proofErr w:type="spellStart"/>
            <w:r>
              <w:t>обл</w:t>
            </w:r>
            <w:proofErr w:type="spellEnd"/>
            <w:r>
              <w:t>-й</w:t>
            </w:r>
          </w:p>
          <w:p w:rsidR="009B3081" w:rsidRPr="000A2B76" w:rsidRDefault="009B3081" w:rsidP="003F579D">
            <w:r>
              <w:t>бюджет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9B3081" w:rsidRPr="000A2B76" w:rsidRDefault="009B3081" w:rsidP="003F579D">
            <w:r>
              <w:t>Бюджет района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9B3081" w:rsidRPr="000A2B76" w:rsidRDefault="009B3081" w:rsidP="003F579D">
            <w:r>
              <w:t>Бюджет поселения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B3081" w:rsidRDefault="009B3081" w:rsidP="003F579D">
            <w:proofErr w:type="spellStart"/>
            <w:r>
              <w:t>Внебюджет</w:t>
            </w:r>
            <w:proofErr w:type="spellEnd"/>
            <w:r>
              <w:t>.</w:t>
            </w:r>
          </w:p>
          <w:p w:rsidR="009B3081" w:rsidRPr="000A2B76" w:rsidRDefault="009B3081" w:rsidP="003F579D">
            <w:r>
              <w:t>средства</w:t>
            </w:r>
          </w:p>
        </w:tc>
      </w:tr>
      <w:tr w:rsidR="009B3081" w:rsidRPr="000A2B76" w:rsidTr="003F579D">
        <w:trPr>
          <w:trHeight w:val="270"/>
        </w:trPr>
        <w:tc>
          <w:tcPr>
            <w:tcW w:w="9505" w:type="dxa"/>
            <w:gridSpan w:val="8"/>
          </w:tcPr>
          <w:p w:rsidR="009B3081" w:rsidRPr="00E92B1A" w:rsidRDefault="009B3081" w:rsidP="003F579D">
            <w:pPr>
              <w:rPr>
                <w:b/>
              </w:rPr>
            </w:pPr>
            <w:r w:rsidRPr="00E92B1A">
              <w:rPr>
                <w:b/>
              </w:rPr>
              <w:t xml:space="preserve">   на 2017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t>1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улично-дорожной сети</w:t>
            </w:r>
          </w:p>
          <w:p w:rsidR="009B3081" w:rsidRDefault="009B3081" w:rsidP="003F579D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ысоково</w:t>
            </w:r>
            <w:proofErr w:type="spellEnd"/>
            <w:r>
              <w:t xml:space="preserve">, </w:t>
            </w:r>
            <w:proofErr w:type="spellStart"/>
            <w:r>
              <w:t>ул.Светлая</w:t>
            </w:r>
            <w:proofErr w:type="spellEnd"/>
            <w:r>
              <w:t>;</w:t>
            </w:r>
          </w:p>
          <w:p w:rsidR="009B3081" w:rsidRDefault="009B3081" w:rsidP="003F579D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еклюдцево</w:t>
            </w:r>
            <w:proofErr w:type="spellEnd"/>
            <w:r>
              <w:t xml:space="preserve">, </w:t>
            </w:r>
            <w:proofErr w:type="spellStart"/>
            <w:r>
              <w:t>ул.Ямская</w:t>
            </w:r>
            <w:proofErr w:type="spellEnd"/>
            <w:r>
              <w:t>;</w:t>
            </w:r>
          </w:p>
          <w:p w:rsidR="009B3081" w:rsidRPr="000A2B76" w:rsidRDefault="009B3081" w:rsidP="003F579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оровино</w:t>
            </w:r>
            <w:proofErr w:type="spellEnd"/>
            <w:r>
              <w:t xml:space="preserve">, </w:t>
            </w:r>
            <w:proofErr w:type="spellStart"/>
            <w:r>
              <w:t>ул.Широкая</w:t>
            </w:r>
            <w:proofErr w:type="spellEnd"/>
            <w:r>
              <w:t xml:space="preserve">; 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 xml:space="preserve">6600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07" w:type="dxa"/>
          </w:tcPr>
          <w:p w:rsidR="009B3081" w:rsidRPr="000A2B76" w:rsidRDefault="009B3081" w:rsidP="003F579D">
            <w:r>
              <w:t xml:space="preserve">3700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717" w:type="dxa"/>
          </w:tcPr>
          <w:p w:rsidR="009B3081" w:rsidRPr="000A2B76" w:rsidRDefault="009B3081" w:rsidP="003F579D"/>
        </w:tc>
        <w:tc>
          <w:tcPr>
            <w:tcW w:w="864" w:type="dxa"/>
          </w:tcPr>
          <w:p w:rsidR="009B3081" w:rsidRPr="000A2B76" w:rsidRDefault="009B3081" w:rsidP="003F579D">
            <w:r>
              <w:t xml:space="preserve">2900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987" w:type="dxa"/>
          </w:tcPr>
          <w:p w:rsidR="009B3081" w:rsidRPr="000A2B76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t>2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дорог вне границ населенных пунктов «</w:t>
            </w:r>
            <w:proofErr w:type="gramStart"/>
            <w:r>
              <w:t>Ярославль-Любим</w:t>
            </w:r>
            <w:proofErr w:type="gramEnd"/>
            <w:r>
              <w:t xml:space="preserve">»- </w:t>
            </w:r>
            <w:proofErr w:type="spellStart"/>
            <w:r>
              <w:t>Зименки</w:t>
            </w:r>
            <w:proofErr w:type="spellEnd"/>
            <w:r>
              <w:t xml:space="preserve">, </w:t>
            </w:r>
          </w:p>
          <w:p w:rsidR="009B3081" w:rsidRPr="000A2B76" w:rsidRDefault="009B3081" w:rsidP="003F579D">
            <w:r>
              <w:t xml:space="preserve">«Данилов-Середа»- </w:t>
            </w:r>
            <w:proofErr w:type="spellStart"/>
            <w:r>
              <w:t>Курилово</w:t>
            </w:r>
            <w:proofErr w:type="spellEnd"/>
            <w:r>
              <w:t xml:space="preserve">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 xml:space="preserve">5100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17" w:type="dxa"/>
          </w:tcPr>
          <w:p w:rsidR="009B3081" w:rsidRPr="000A2B76" w:rsidRDefault="009B3081" w:rsidP="003F579D">
            <w:r>
              <w:t xml:space="preserve">5100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864" w:type="dxa"/>
          </w:tcPr>
          <w:p w:rsidR="009B3081" w:rsidRPr="000A2B76" w:rsidRDefault="009B3081" w:rsidP="003F579D"/>
        </w:tc>
        <w:tc>
          <w:tcPr>
            <w:tcW w:w="987" w:type="dxa"/>
          </w:tcPr>
          <w:p w:rsidR="009B3081" w:rsidRPr="000A2B76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lastRenderedPageBreak/>
              <w:t>3</w:t>
            </w:r>
          </w:p>
        </w:tc>
        <w:tc>
          <w:tcPr>
            <w:tcW w:w="4382" w:type="dxa"/>
          </w:tcPr>
          <w:p w:rsidR="009B3081" w:rsidRPr="00E92B1A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>1473,0</w:t>
            </w:r>
          </w:p>
        </w:tc>
        <w:tc>
          <w:tcPr>
            <w:tcW w:w="707" w:type="dxa"/>
          </w:tcPr>
          <w:p w:rsidR="009B3081" w:rsidRPr="000A2B76" w:rsidRDefault="009B3081" w:rsidP="003F579D">
            <w:r>
              <w:t>185,0</w:t>
            </w:r>
          </w:p>
        </w:tc>
        <w:tc>
          <w:tcPr>
            <w:tcW w:w="707" w:type="dxa"/>
          </w:tcPr>
          <w:p w:rsidR="009B3081" w:rsidRPr="000A2B76" w:rsidRDefault="009B3081" w:rsidP="003F579D">
            <w:r>
              <w:t>157,0</w:t>
            </w:r>
          </w:p>
        </w:tc>
        <w:tc>
          <w:tcPr>
            <w:tcW w:w="717" w:type="dxa"/>
          </w:tcPr>
          <w:p w:rsidR="009B3081" w:rsidRPr="000A2B76" w:rsidRDefault="009B3081" w:rsidP="003F579D"/>
        </w:tc>
        <w:tc>
          <w:tcPr>
            <w:tcW w:w="864" w:type="dxa"/>
          </w:tcPr>
          <w:p w:rsidR="009B3081" w:rsidRPr="000A2B76" w:rsidRDefault="009B3081" w:rsidP="003F579D">
            <w:r>
              <w:t>157,0</w:t>
            </w:r>
          </w:p>
        </w:tc>
        <w:tc>
          <w:tcPr>
            <w:tcW w:w="987" w:type="dxa"/>
          </w:tcPr>
          <w:p w:rsidR="009B3081" w:rsidRPr="000A2B76" w:rsidRDefault="009B3081" w:rsidP="003F579D">
            <w:r>
              <w:t>974,0</w:t>
            </w:r>
          </w:p>
        </w:tc>
      </w:tr>
      <w:tr w:rsidR="009B3081" w:rsidRPr="000A2B76" w:rsidTr="003F579D">
        <w:tc>
          <w:tcPr>
            <w:tcW w:w="9505" w:type="dxa"/>
            <w:gridSpan w:val="8"/>
          </w:tcPr>
          <w:p w:rsidR="009B3081" w:rsidRPr="00E92B1A" w:rsidRDefault="009B3081" w:rsidP="003F579D">
            <w:pPr>
              <w:rPr>
                <w:b/>
              </w:rPr>
            </w:pPr>
            <w:r>
              <w:t xml:space="preserve">             </w:t>
            </w:r>
            <w:r w:rsidRPr="00E92B1A">
              <w:rPr>
                <w:b/>
              </w:rPr>
              <w:t>на 2018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t>4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дорог вне границ населенных пунктов «</w:t>
            </w:r>
            <w:proofErr w:type="gramStart"/>
            <w:r>
              <w:t>Ярославль-Любим</w:t>
            </w:r>
            <w:proofErr w:type="gramEnd"/>
            <w:r>
              <w:t xml:space="preserve">»- </w:t>
            </w:r>
            <w:proofErr w:type="spellStart"/>
            <w:r>
              <w:t>Бухтарицы</w:t>
            </w:r>
            <w:proofErr w:type="spellEnd"/>
            <w:r>
              <w:t xml:space="preserve">, </w:t>
            </w:r>
          </w:p>
          <w:p w:rsidR="009B3081" w:rsidRPr="00E92B1A" w:rsidRDefault="009B3081" w:rsidP="003F579D">
            <w:r>
              <w:t xml:space="preserve">«Данилов-Середа»- </w:t>
            </w:r>
            <w:proofErr w:type="spellStart"/>
            <w:r>
              <w:t>Семлово</w:t>
            </w:r>
            <w:proofErr w:type="spellEnd"/>
            <w:r>
              <w:t xml:space="preserve">,  </w:t>
            </w:r>
            <w:proofErr w:type="spellStart"/>
            <w:proofErr w:type="gramStart"/>
            <w:r>
              <w:t>н«</w:t>
            </w:r>
            <w:proofErr w:type="gramEnd"/>
            <w:r>
              <w:t>Ярославль</w:t>
            </w:r>
            <w:proofErr w:type="spellEnd"/>
            <w:r>
              <w:t xml:space="preserve">-Любим»- </w:t>
            </w:r>
            <w:proofErr w:type="spellStart"/>
            <w:r>
              <w:t>Василево-Завражново</w:t>
            </w:r>
            <w:proofErr w:type="spellEnd"/>
            <w:r>
              <w:t xml:space="preserve"> 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 xml:space="preserve">5100,0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17" w:type="dxa"/>
          </w:tcPr>
          <w:p w:rsidR="009B3081" w:rsidRPr="000A2B76" w:rsidRDefault="009B3081" w:rsidP="003F579D">
            <w:r>
              <w:t xml:space="preserve">5100,0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864" w:type="dxa"/>
          </w:tcPr>
          <w:p w:rsidR="009B3081" w:rsidRPr="000A2B76" w:rsidRDefault="009B3081" w:rsidP="003F579D"/>
        </w:tc>
        <w:tc>
          <w:tcPr>
            <w:tcW w:w="987" w:type="dxa"/>
          </w:tcPr>
          <w:p w:rsidR="009B3081" w:rsidRPr="000A2B76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t>5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улично-дорожной сети</w:t>
            </w:r>
          </w:p>
          <w:p w:rsidR="009B3081" w:rsidRDefault="009B3081" w:rsidP="003F579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опнинское</w:t>
            </w:r>
            <w:proofErr w:type="spellEnd"/>
            <w:r>
              <w:t xml:space="preserve">, </w:t>
            </w:r>
            <w:proofErr w:type="spellStart"/>
            <w:r>
              <w:t>ул.Петровская</w:t>
            </w:r>
            <w:proofErr w:type="spellEnd"/>
            <w:r>
              <w:t>;</w:t>
            </w:r>
          </w:p>
          <w:p w:rsidR="009B3081" w:rsidRDefault="009B3081" w:rsidP="003F579D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мельничново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;</w:t>
            </w:r>
          </w:p>
          <w:p w:rsidR="009B3081" w:rsidRPr="000A2B76" w:rsidRDefault="009B3081" w:rsidP="003F579D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икиткино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  <w:r>
              <w:t xml:space="preserve">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 xml:space="preserve">6600,0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07" w:type="dxa"/>
          </w:tcPr>
          <w:p w:rsidR="009B3081" w:rsidRPr="000A2B76" w:rsidRDefault="009B3081" w:rsidP="003F579D">
            <w:r>
              <w:t xml:space="preserve">3700,0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717" w:type="dxa"/>
          </w:tcPr>
          <w:p w:rsidR="009B3081" w:rsidRPr="000A2B76" w:rsidRDefault="009B3081" w:rsidP="003F579D"/>
        </w:tc>
        <w:tc>
          <w:tcPr>
            <w:tcW w:w="864" w:type="dxa"/>
          </w:tcPr>
          <w:p w:rsidR="009B3081" w:rsidRPr="000A2B76" w:rsidRDefault="009B3081" w:rsidP="003F579D">
            <w:r>
              <w:t xml:space="preserve">2900,0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987" w:type="dxa"/>
          </w:tcPr>
          <w:p w:rsidR="009B3081" w:rsidRPr="000A2B76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t>6</w:t>
            </w:r>
          </w:p>
        </w:tc>
        <w:tc>
          <w:tcPr>
            <w:tcW w:w="4382" w:type="dxa"/>
          </w:tcPr>
          <w:p w:rsidR="009B3081" w:rsidRPr="000A2B76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 xml:space="preserve">1473,0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9B3081" w:rsidRPr="000A2B76" w:rsidRDefault="009B3081" w:rsidP="003F579D">
            <w:r>
              <w:t>185,0</w:t>
            </w:r>
          </w:p>
        </w:tc>
        <w:tc>
          <w:tcPr>
            <w:tcW w:w="707" w:type="dxa"/>
          </w:tcPr>
          <w:p w:rsidR="009B3081" w:rsidRPr="000A2B76" w:rsidRDefault="009B3081" w:rsidP="003F579D">
            <w:r>
              <w:t>157,0</w:t>
            </w:r>
          </w:p>
        </w:tc>
        <w:tc>
          <w:tcPr>
            <w:tcW w:w="717" w:type="dxa"/>
          </w:tcPr>
          <w:p w:rsidR="009B3081" w:rsidRPr="000A2B76" w:rsidRDefault="009B3081" w:rsidP="003F579D"/>
        </w:tc>
        <w:tc>
          <w:tcPr>
            <w:tcW w:w="864" w:type="dxa"/>
          </w:tcPr>
          <w:p w:rsidR="009B3081" w:rsidRPr="000A2B76" w:rsidRDefault="009B3081" w:rsidP="003F579D">
            <w:r>
              <w:t>157,0</w:t>
            </w:r>
          </w:p>
        </w:tc>
        <w:tc>
          <w:tcPr>
            <w:tcW w:w="987" w:type="dxa"/>
          </w:tcPr>
          <w:p w:rsidR="009B3081" w:rsidRPr="000A2B76" w:rsidRDefault="009B3081" w:rsidP="003F579D">
            <w:r>
              <w:t>974,0</w:t>
            </w:r>
          </w:p>
        </w:tc>
      </w:tr>
      <w:tr w:rsidR="009B3081" w:rsidRPr="000A2B76" w:rsidTr="003F579D">
        <w:tc>
          <w:tcPr>
            <w:tcW w:w="9505" w:type="dxa"/>
            <w:gridSpan w:val="8"/>
          </w:tcPr>
          <w:p w:rsidR="009B3081" w:rsidRPr="00A32266" w:rsidRDefault="009B3081" w:rsidP="003F579D">
            <w:pPr>
              <w:rPr>
                <w:b/>
              </w:rPr>
            </w:pPr>
            <w:r>
              <w:t xml:space="preserve">          </w:t>
            </w:r>
            <w:r w:rsidRPr="00A32266">
              <w:rPr>
                <w:b/>
              </w:rPr>
              <w:t>на 2019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t>7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улично-дорожной сети</w:t>
            </w:r>
          </w:p>
          <w:p w:rsidR="009B3081" w:rsidRDefault="009B3081" w:rsidP="003F579D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ирелевое</w:t>
            </w:r>
            <w:proofErr w:type="spellEnd"/>
            <w:r>
              <w:t xml:space="preserve">, </w:t>
            </w:r>
            <w:proofErr w:type="spellStart"/>
            <w:r>
              <w:t>ул.Бирелевская</w:t>
            </w:r>
            <w:proofErr w:type="spellEnd"/>
            <w:r>
              <w:t>;</w:t>
            </w:r>
          </w:p>
          <w:p w:rsidR="009B3081" w:rsidRDefault="009B3081" w:rsidP="003F579D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илино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ул.Дорожная</w:t>
            </w:r>
            <w:proofErr w:type="spellEnd"/>
            <w:r>
              <w:t>;</w:t>
            </w:r>
          </w:p>
          <w:p w:rsidR="009B3081" w:rsidRPr="000A2B76" w:rsidRDefault="009B3081" w:rsidP="003F579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лексеево</w:t>
            </w:r>
            <w:proofErr w:type="spellEnd"/>
            <w:r>
              <w:t xml:space="preserve">, </w:t>
            </w:r>
            <w:proofErr w:type="spellStart"/>
            <w:r>
              <w:t>ул.Алексеевская</w:t>
            </w:r>
            <w:proofErr w:type="spellEnd"/>
            <w:r>
              <w:t xml:space="preserve">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lastRenderedPageBreak/>
              <w:t>6600,0</w:t>
            </w:r>
          </w:p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07" w:type="dxa"/>
          </w:tcPr>
          <w:p w:rsidR="009B3081" w:rsidRPr="000A2B76" w:rsidRDefault="009B3081" w:rsidP="003F579D">
            <w:r>
              <w:t>3700,0</w:t>
            </w:r>
          </w:p>
        </w:tc>
        <w:tc>
          <w:tcPr>
            <w:tcW w:w="717" w:type="dxa"/>
          </w:tcPr>
          <w:p w:rsidR="009B3081" w:rsidRPr="000A2B76" w:rsidRDefault="009B3081" w:rsidP="003F579D"/>
        </w:tc>
        <w:tc>
          <w:tcPr>
            <w:tcW w:w="864" w:type="dxa"/>
          </w:tcPr>
          <w:p w:rsidR="009B3081" w:rsidRPr="000A2B76" w:rsidRDefault="009B3081" w:rsidP="003F579D">
            <w:r>
              <w:t>2900,0</w:t>
            </w:r>
          </w:p>
        </w:tc>
        <w:tc>
          <w:tcPr>
            <w:tcW w:w="987" w:type="dxa"/>
          </w:tcPr>
          <w:p w:rsidR="009B3081" w:rsidRPr="000A2B76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lastRenderedPageBreak/>
              <w:t>8</w:t>
            </w:r>
          </w:p>
        </w:tc>
        <w:tc>
          <w:tcPr>
            <w:tcW w:w="4382" w:type="dxa"/>
          </w:tcPr>
          <w:p w:rsidR="009B3081" w:rsidRDefault="009B3081" w:rsidP="003F579D">
            <w:r>
              <w:t xml:space="preserve">Ремонт дорог вне границ населенных пунктов </w:t>
            </w:r>
            <w:proofErr w:type="spellStart"/>
            <w:r>
              <w:t>Чурьяково</w:t>
            </w:r>
            <w:proofErr w:type="spellEnd"/>
            <w:r>
              <w:t>-</w:t>
            </w:r>
            <w:proofErr w:type="spellStart"/>
            <w:r>
              <w:t>Тиманово</w:t>
            </w:r>
            <w:proofErr w:type="spellEnd"/>
            <w:r>
              <w:t>-</w:t>
            </w:r>
            <w:proofErr w:type="spellStart"/>
            <w:r>
              <w:t>Шиловское</w:t>
            </w:r>
            <w:proofErr w:type="spellEnd"/>
            <w:r>
              <w:t>-Татарское-</w:t>
            </w:r>
            <w:proofErr w:type="spellStart"/>
            <w:r>
              <w:t>Рудлево</w:t>
            </w:r>
            <w:proofErr w:type="spellEnd"/>
            <w:r>
              <w:t>-</w:t>
            </w:r>
            <w:proofErr w:type="spellStart"/>
            <w:r>
              <w:t>Мохоньково</w:t>
            </w:r>
            <w:proofErr w:type="spellEnd"/>
          </w:p>
          <w:p w:rsidR="009B3081" w:rsidRDefault="009B3081" w:rsidP="003F579D">
            <w:r>
              <w:t>(5 км)</w:t>
            </w:r>
          </w:p>
          <w:p w:rsidR="009B3081" w:rsidRPr="000A2B76" w:rsidRDefault="009B3081" w:rsidP="003F579D">
            <w:r>
              <w:t xml:space="preserve">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>5100,0</w:t>
            </w:r>
          </w:p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17" w:type="dxa"/>
          </w:tcPr>
          <w:p w:rsidR="009B3081" w:rsidRPr="000A2B76" w:rsidRDefault="009B3081" w:rsidP="003F579D">
            <w:r>
              <w:t>5100,0</w:t>
            </w:r>
          </w:p>
        </w:tc>
        <w:tc>
          <w:tcPr>
            <w:tcW w:w="864" w:type="dxa"/>
          </w:tcPr>
          <w:p w:rsidR="009B3081" w:rsidRPr="000A2B76" w:rsidRDefault="009B3081" w:rsidP="003F579D"/>
        </w:tc>
        <w:tc>
          <w:tcPr>
            <w:tcW w:w="987" w:type="dxa"/>
          </w:tcPr>
          <w:p w:rsidR="009B3081" w:rsidRPr="000A2B76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t>9</w:t>
            </w:r>
          </w:p>
        </w:tc>
        <w:tc>
          <w:tcPr>
            <w:tcW w:w="4382" w:type="dxa"/>
          </w:tcPr>
          <w:p w:rsidR="009B3081" w:rsidRPr="000A2B76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>1548,0</w:t>
            </w:r>
          </w:p>
        </w:tc>
        <w:tc>
          <w:tcPr>
            <w:tcW w:w="707" w:type="dxa"/>
          </w:tcPr>
          <w:p w:rsidR="009B3081" w:rsidRPr="000A2B76" w:rsidRDefault="009B3081" w:rsidP="003F579D">
            <w:r>
              <w:t>195,0</w:t>
            </w:r>
          </w:p>
        </w:tc>
        <w:tc>
          <w:tcPr>
            <w:tcW w:w="707" w:type="dxa"/>
          </w:tcPr>
          <w:p w:rsidR="009B3081" w:rsidRPr="000A2B76" w:rsidRDefault="009B3081" w:rsidP="003F579D">
            <w:r>
              <w:t>165,0</w:t>
            </w:r>
          </w:p>
        </w:tc>
        <w:tc>
          <w:tcPr>
            <w:tcW w:w="717" w:type="dxa"/>
          </w:tcPr>
          <w:p w:rsidR="009B3081" w:rsidRPr="000A2B76" w:rsidRDefault="009B3081" w:rsidP="003F579D"/>
        </w:tc>
        <w:tc>
          <w:tcPr>
            <w:tcW w:w="864" w:type="dxa"/>
          </w:tcPr>
          <w:p w:rsidR="009B3081" w:rsidRPr="000A2B76" w:rsidRDefault="009B3081" w:rsidP="003F579D">
            <w:r>
              <w:t>165,0</w:t>
            </w:r>
          </w:p>
        </w:tc>
        <w:tc>
          <w:tcPr>
            <w:tcW w:w="987" w:type="dxa"/>
          </w:tcPr>
          <w:p w:rsidR="009B3081" w:rsidRPr="000A2B76" w:rsidRDefault="009B3081" w:rsidP="003F579D">
            <w:r>
              <w:t>1023,0</w:t>
            </w:r>
          </w:p>
        </w:tc>
      </w:tr>
      <w:tr w:rsidR="009B3081" w:rsidRPr="000A2B76" w:rsidTr="003F579D">
        <w:tc>
          <w:tcPr>
            <w:tcW w:w="9505" w:type="dxa"/>
            <w:gridSpan w:val="8"/>
          </w:tcPr>
          <w:p w:rsidR="009B3081" w:rsidRPr="002B6946" w:rsidRDefault="009B3081" w:rsidP="003F579D">
            <w:pPr>
              <w:rPr>
                <w:b/>
              </w:rPr>
            </w:pPr>
            <w:r>
              <w:t xml:space="preserve">          </w:t>
            </w:r>
            <w:r w:rsidRPr="002B6946">
              <w:rPr>
                <w:b/>
              </w:rPr>
              <w:t>на 2020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Pr="000A2B76" w:rsidRDefault="009B3081" w:rsidP="003F579D">
            <w:r>
              <w:t>10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дорог вне границ населенных пунктов</w:t>
            </w:r>
          </w:p>
          <w:p w:rsidR="009B3081" w:rsidRPr="000A2B76" w:rsidRDefault="009B3081" w:rsidP="003F579D">
            <w:r>
              <w:t xml:space="preserve">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Pr="000A2B76" w:rsidRDefault="009B3081" w:rsidP="003F579D">
            <w:r>
              <w:t>12000,0</w:t>
            </w:r>
          </w:p>
        </w:tc>
        <w:tc>
          <w:tcPr>
            <w:tcW w:w="707" w:type="dxa"/>
          </w:tcPr>
          <w:p w:rsidR="009B3081" w:rsidRPr="000A2B76" w:rsidRDefault="009B3081" w:rsidP="003F579D"/>
        </w:tc>
        <w:tc>
          <w:tcPr>
            <w:tcW w:w="707" w:type="dxa"/>
          </w:tcPr>
          <w:p w:rsidR="009B3081" w:rsidRPr="000A2B76" w:rsidRDefault="009B3081" w:rsidP="003F579D">
            <w:r>
              <w:t>3700,0</w:t>
            </w:r>
          </w:p>
        </w:tc>
        <w:tc>
          <w:tcPr>
            <w:tcW w:w="717" w:type="dxa"/>
          </w:tcPr>
          <w:p w:rsidR="009B3081" w:rsidRPr="000A2B76" w:rsidRDefault="009B3081" w:rsidP="003F579D">
            <w:r>
              <w:t>5400,0</w:t>
            </w:r>
          </w:p>
        </w:tc>
        <w:tc>
          <w:tcPr>
            <w:tcW w:w="864" w:type="dxa"/>
          </w:tcPr>
          <w:p w:rsidR="009B3081" w:rsidRPr="000A2B76" w:rsidRDefault="009B3081" w:rsidP="003F579D">
            <w:r>
              <w:t>2900,0</w:t>
            </w:r>
          </w:p>
        </w:tc>
        <w:tc>
          <w:tcPr>
            <w:tcW w:w="987" w:type="dxa"/>
          </w:tcPr>
          <w:p w:rsidR="009B3081" w:rsidRPr="000A2B76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11</w:t>
            </w:r>
          </w:p>
        </w:tc>
        <w:tc>
          <w:tcPr>
            <w:tcW w:w="4382" w:type="dxa"/>
          </w:tcPr>
          <w:p w:rsidR="009B3081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Default="009B3081" w:rsidP="003F579D">
            <w:r>
              <w:t>1548,0</w:t>
            </w:r>
          </w:p>
        </w:tc>
        <w:tc>
          <w:tcPr>
            <w:tcW w:w="707" w:type="dxa"/>
          </w:tcPr>
          <w:p w:rsidR="009B3081" w:rsidRPr="000A2B76" w:rsidRDefault="009B3081" w:rsidP="003F579D">
            <w:r>
              <w:t>195,0</w:t>
            </w:r>
          </w:p>
        </w:tc>
        <w:tc>
          <w:tcPr>
            <w:tcW w:w="707" w:type="dxa"/>
          </w:tcPr>
          <w:p w:rsidR="009B3081" w:rsidRDefault="009B3081" w:rsidP="003F579D">
            <w:r>
              <w:t>165,0</w:t>
            </w:r>
          </w:p>
        </w:tc>
        <w:tc>
          <w:tcPr>
            <w:tcW w:w="717" w:type="dxa"/>
          </w:tcPr>
          <w:p w:rsidR="009B3081" w:rsidRDefault="009B3081" w:rsidP="003F579D"/>
        </w:tc>
        <w:tc>
          <w:tcPr>
            <w:tcW w:w="864" w:type="dxa"/>
          </w:tcPr>
          <w:p w:rsidR="009B3081" w:rsidRDefault="009B3081" w:rsidP="003F579D">
            <w:r>
              <w:t>165,0</w:t>
            </w:r>
          </w:p>
        </w:tc>
        <w:tc>
          <w:tcPr>
            <w:tcW w:w="987" w:type="dxa"/>
          </w:tcPr>
          <w:p w:rsidR="009B3081" w:rsidRPr="000A2B76" w:rsidRDefault="009B3081" w:rsidP="003F579D">
            <w:r>
              <w:t>1023,0</w:t>
            </w:r>
          </w:p>
        </w:tc>
      </w:tr>
      <w:tr w:rsidR="009B3081" w:rsidRPr="000A2B76" w:rsidTr="003F579D">
        <w:tc>
          <w:tcPr>
            <w:tcW w:w="9505" w:type="dxa"/>
            <w:gridSpan w:val="8"/>
          </w:tcPr>
          <w:p w:rsidR="009B3081" w:rsidRDefault="009B3081" w:rsidP="003F579D">
            <w:r>
              <w:rPr>
                <w:b/>
              </w:rPr>
              <w:t xml:space="preserve">                </w:t>
            </w:r>
            <w:r w:rsidRPr="00784A76">
              <w:rPr>
                <w:b/>
              </w:rPr>
              <w:t>на 2021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12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дорог вне границ населенных пунктов</w:t>
            </w:r>
          </w:p>
          <w:p w:rsidR="009B3081" w:rsidRDefault="009B3081" w:rsidP="003F579D">
            <w:r>
              <w:t xml:space="preserve">на территории </w:t>
            </w:r>
            <w:proofErr w:type="spellStart"/>
            <w:r>
              <w:lastRenderedPageBreak/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Default="009B3081" w:rsidP="003F579D">
            <w:r>
              <w:lastRenderedPageBreak/>
              <w:t>12000,0</w:t>
            </w:r>
          </w:p>
        </w:tc>
        <w:tc>
          <w:tcPr>
            <w:tcW w:w="707" w:type="dxa"/>
          </w:tcPr>
          <w:p w:rsidR="009B3081" w:rsidRDefault="009B3081" w:rsidP="003F579D"/>
        </w:tc>
        <w:tc>
          <w:tcPr>
            <w:tcW w:w="707" w:type="dxa"/>
          </w:tcPr>
          <w:p w:rsidR="009B3081" w:rsidRDefault="009B3081" w:rsidP="003F579D">
            <w:r>
              <w:t>3700,0</w:t>
            </w:r>
          </w:p>
        </w:tc>
        <w:tc>
          <w:tcPr>
            <w:tcW w:w="717" w:type="dxa"/>
          </w:tcPr>
          <w:p w:rsidR="009B3081" w:rsidRDefault="009B3081" w:rsidP="003F579D">
            <w:r>
              <w:t>5400,0</w:t>
            </w:r>
          </w:p>
        </w:tc>
        <w:tc>
          <w:tcPr>
            <w:tcW w:w="864" w:type="dxa"/>
          </w:tcPr>
          <w:p w:rsidR="009B3081" w:rsidRDefault="009B3081" w:rsidP="003F579D">
            <w:r>
              <w:t>2900,0</w:t>
            </w:r>
          </w:p>
        </w:tc>
        <w:tc>
          <w:tcPr>
            <w:tcW w:w="987" w:type="dxa"/>
          </w:tcPr>
          <w:p w:rsidR="009B3081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lastRenderedPageBreak/>
              <w:t>13</w:t>
            </w:r>
          </w:p>
        </w:tc>
        <w:tc>
          <w:tcPr>
            <w:tcW w:w="4382" w:type="dxa"/>
          </w:tcPr>
          <w:p w:rsidR="009B3081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Default="009B3081" w:rsidP="003F579D">
            <w:r>
              <w:t>1628,0</w:t>
            </w:r>
          </w:p>
        </w:tc>
        <w:tc>
          <w:tcPr>
            <w:tcW w:w="707" w:type="dxa"/>
          </w:tcPr>
          <w:p w:rsidR="009B3081" w:rsidRDefault="009B3081" w:rsidP="003F579D">
            <w:r>
              <w:t>205,0</w:t>
            </w:r>
          </w:p>
        </w:tc>
        <w:tc>
          <w:tcPr>
            <w:tcW w:w="707" w:type="dxa"/>
          </w:tcPr>
          <w:p w:rsidR="009B3081" w:rsidRDefault="009B3081" w:rsidP="003F579D">
            <w:r>
              <w:t>174,0</w:t>
            </w:r>
          </w:p>
        </w:tc>
        <w:tc>
          <w:tcPr>
            <w:tcW w:w="717" w:type="dxa"/>
          </w:tcPr>
          <w:p w:rsidR="009B3081" w:rsidRDefault="009B3081" w:rsidP="003F579D"/>
        </w:tc>
        <w:tc>
          <w:tcPr>
            <w:tcW w:w="864" w:type="dxa"/>
          </w:tcPr>
          <w:p w:rsidR="009B3081" w:rsidRDefault="009B3081" w:rsidP="003F579D">
            <w:r>
              <w:t>174,0</w:t>
            </w:r>
          </w:p>
        </w:tc>
        <w:tc>
          <w:tcPr>
            <w:tcW w:w="987" w:type="dxa"/>
          </w:tcPr>
          <w:p w:rsidR="009B3081" w:rsidRDefault="009B3081" w:rsidP="003F579D">
            <w:r>
              <w:t>1075,0</w:t>
            </w:r>
          </w:p>
        </w:tc>
      </w:tr>
      <w:tr w:rsidR="009B3081" w:rsidRPr="000A2B76" w:rsidTr="003F579D">
        <w:tc>
          <w:tcPr>
            <w:tcW w:w="9505" w:type="dxa"/>
            <w:gridSpan w:val="8"/>
          </w:tcPr>
          <w:p w:rsidR="009B3081" w:rsidRDefault="009B3081" w:rsidP="003F579D">
            <w:r>
              <w:rPr>
                <w:b/>
              </w:rPr>
              <w:t xml:space="preserve">               </w:t>
            </w:r>
            <w:r w:rsidRPr="00784A76">
              <w:rPr>
                <w:b/>
              </w:rPr>
              <w:t>на 2022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14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дорог вне границ населенных пунктов</w:t>
            </w:r>
          </w:p>
          <w:p w:rsidR="009B3081" w:rsidRDefault="009B3081" w:rsidP="003F579D">
            <w:r>
              <w:t xml:space="preserve">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Default="009B3081" w:rsidP="003F579D">
            <w:r>
              <w:t>12000,0</w:t>
            </w:r>
          </w:p>
        </w:tc>
        <w:tc>
          <w:tcPr>
            <w:tcW w:w="707" w:type="dxa"/>
          </w:tcPr>
          <w:p w:rsidR="009B3081" w:rsidRDefault="009B3081" w:rsidP="003F579D"/>
        </w:tc>
        <w:tc>
          <w:tcPr>
            <w:tcW w:w="707" w:type="dxa"/>
          </w:tcPr>
          <w:p w:rsidR="009B3081" w:rsidRDefault="009B3081" w:rsidP="003F579D">
            <w:r>
              <w:t>3700,0</w:t>
            </w:r>
          </w:p>
        </w:tc>
        <w:tc>
          <w:tcPr>
            <w:tcW w:w="717" w:type="dxa"/>
          </w:tcPr>
          <w:p w:rsidR="009B3081" w:rsidRDefault="009B3081" w:rsidP="003F579D">
            <w:r>
              <w:t>5400,0</w:t>
            </w:r>
          </w:p>
        </w:tc>
        <w:tc>
          <w:tcPr>
            <w:tcW w:w="864" w:type="dxa"/>
          </w:tcPr>
          <w:p w:rsidR="009B3081" w:rsidRDefault="009B3081" w:rsidP="003F579D">
            <w:r>
              <w:t>2900,0</w:t>
            </w:r>
          </w:p>
        </w:tc>
        <w:tc>
          <w:tcPr>
            <w:tcW w:w="987" w:type="dxa"/>
          </w:tcPr>
          <w:p w:rsidR="009B3081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15</w:t>
            </w:r>
          </w:p>
        </w:tc>
        <w:tc>
          <w:tcPr>
            <w:tcW w:w="4382" w:type="dxa"/>
          </w:tcPr>
          <w:p w:rsidR="009B3081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Default="009B3081" w:rsidP="003F579D">
            <w:r>
              <w:t>1628,0</w:t>
            </w:r>
          </w:p>
        </w:tc>
        <w:tc>
          <w:tcPr>
            <w:tcW w:w="707" w:type="dxa"/>
          </w:tcPr>
          <w:p w:rsidR="009B3081" w:rsidRDefault="009B3081" w:rsidP="003F579D">
            <w:r>
              <w:t>205,0</w:t>
            </w:r>
          </w:p>
        </w:tc>
        <w:tc>
          <w:tcPr>
            <w:tcW w:w="707" w:type="dxa"/>
          </w:tcPr>
          <w:p w:rsidR="009B3081" w:rsidRDefault="009B3081" w:rsidP="003F579D">
            <w:r>
              <w:t>174,0</w:t>
            </w:r>
          </w:p>
        </w:tc>
        <w:tc>
          <w:tcPr>
            <w:tcW w:w="717" w:type="dxa"/>
          </w:tcPr>
          <w:p w:rsidR="009B3081" w:rsidRDefault="009B3081" w:rsidP="003F579D"/>
        </w:tc>
        <w:tc>
          <w:tcPr>
            <w:tcW w:w="864" w:type="dxa"/>
          </w:tcPr>
          <w:p w:rsidR="009B3081" w:rsidRDefault="009B3081" w:rsidP="003F579D">
            <w:r>
              <w:t>174,0</w:t>
            </w:r>
          </w:p>
        </w:tc>
        <w:tc>
          <w:tcPr>
            <w:tcW w:w="987" w:type="dxa"/>
          </w:tcPr>
          <w:p w:rsidR="009B3081" w:rsidRDefault="009B3081" w:rsidP="003F579D">
            <w:r>
              <w:t>1075,0</w:t>
            </w:r>
          </w:p>
        </w:tc>
      </w:tr>
      <w:tr w:rsidR="009B3081" w:rsidRPr="000A2B76" w:rsidTr="003F579D">
        <w:tc>
          <w:tcPr>
            <w:tcW w:w="9505" w:type="dxa"/>
            <w:gridSpan w:val="8"/>
          </w:tcPr>
          <w:p w:rsidR="009B3081" w:rsidRDefault="009B3081" w:rsidP="003F579D">
            <w:r>
              <w:rPr>
                <w:b/>
              </w:rPr>
              <w:t xml:space="preserve">                </w:t>
            </w:r>
            <w:r w:rsidRPr="00784A76">
              <w:rPr>
                <w:b/>
              </w:rPr>
              <w:t>на 2023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16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дорог вне границ населенных пунктов</w:t>
            </w:r>
          </w:p>
          <w:p w:rsidR="009B3081" w:rsidRDefault="009B3081" w:rsidP="003F579D">
            <w:r>
              <w:t xml:space="preserve">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Default="009B3081" w:rsidP="003F579D">
            <w:r>
              <w:t>12000,0</w:t>
            </w:r>
          </w:p>
          <w:p w:rsidR="009B3081" w:rsidRDefault="009B3081" w:rsidP="003F579D"/>
        </w:tc>
        <w:tc>
          <w:tcPr>
            <w:tcW w:w="707" w:type="dxa"/>
          </w:tcPr>
          <w:p w:rsidR="009B3081" w:rsidRDefault="009B3081" w:rsidP="003F579D"/>
        </w:tc>
        <w:tc>
          <w:tcPr>
            <w:tcW w:w="707" w:type="dxa"/>
          </w:tcPr>
          <w:p w:rsidR="009B3081" w:rsidRDefault="009B3081" w:rsidP="003F579D">
            <w:r>
              <w:t>3700,0</w:t>
            </w:r>
          </w:p>
        </w:tc>
        <w:tc>
          <w:tcPr>
            <w:tcW w:w="717" w:type="dxa"/>
          </w:tcPr>
          <w:p w:rsidR="009B3081" w:rsidRDefault="009B3081" w:rsidP="003F579D">
            <w:r>
              <w:t>5400,0</w:t>
            </w:r>
          </w:p>
        </w:tc>
        <w:tc>
          <w:tcPr>
            <w:tcW w:w="864" w:type="dxa"/>
          </w:tcPr>
          <w:p w:rsidR="009B3081" w:rsidRDefault="009B3081" w:rsidP="003F579D">
            <w:r>
              <w:t>2900,0</w:t>
            </w:r>
          </w:p>
        </w:tc>
        <w:tc>
          <w:tcPr>
            <w:tcW w:w="987" w:type="dxa"/>
          </w:tcPr>
          <w:p w:rsidR="009B3081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17</w:t>
            </w:r>
          </w:p>
        </w:tc>
        <w:tc>
          <w:tcPr>
            <w:tcW w:w="4382" w:type="dxa"/>
          </w:tcPr>
          <w:p w:rsidR="009B3081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Default="009B3081" w:rsidP="003F579D">
            <w:r>
              <w:t>1711,0</w:t>
            </w:r>
          </w:p>
        </w:tc>
        <w:tc>
          <w:tcPr>
            <w:tcW w:w="707" w:type="dxa"/>
          </w:tcPr>
          <w:p w:rsidR="009B3081" w:rsidRDefault="009B3081" w:rsidP="003F579D">
            <w:r>
              <w:t>216,0</w:t>
            </w:r>
          </w:p>
        </w:tc>
        <w:tc>
          <w:tcPr>
            <w:tcW w:w="707" w:type="dxa"/>
          </w:tcPr>
          <w:p w:rsidR="009B3081" w:rsidRDefault="009B3081" w:rsidP="003F579D">
            <w:r>
              <w:t>183,0</w:t>
            </w:r>
          </w:p>
        </w:tc>
        <w:tc>
          <w:tcPr>
            <w:tcW w:w="717" w:type="dxa"/>
          </w:tcPr>
          <w:p w:rsidR="009B3081" w:rsidRDefault="009B3081" w:rsidP="003F579D"/>
        </w:tc>
        <w:tc>
          <w:tcPr>
            <w:tcW w:w="864" w:type="dxa"/>
          </w:tcPr>
          <w:p w:rsidR="009B3081" w:rsidRDefault="009B3081" w:rsidP="003F579D">
            <w:r>
              <w:t>183,0</w:t>
            </w:r>
          </w:p>
        </w:tc>
        <w:tc>
          <w:tcPr>
            <w:tcW w:w="987" w:type="dxa"/>
          </w:tcPr>
          <w:p w:rsidR="009B3081" w:rsidRDefault="009B3081" w:rsidP="003F579D">
            <w:r>
              <w:t>1129,0</w:t>
            </w:r>
          </w:p>
        </w:tc>
      </w:tr>
      <w:tr w:rsidR="009B3081" w:rsidRPr="000A2B76" w:rsidTr="003F579D">
        <w:tc>
          <w:tcPr>
            <w:tcW w:w="9505" w:type="dxa"/>
            <w:gridSpan w:val="8"/>
          </w:tcPr>
          <w:p w:rsidR="009B3081" w:rsidRDefault="009B3081" w:rsidP="003F579D">
            <w:r>
              <w:rPr>
                <w:b/>
              </w:rPr>
              <w:t xml:space="preserve">               </w:t>
            </w:r>
            <w:r w:rsidRPr="00784A76">
              <w:rPr>
                <w:b/>
              </w:rPr>
              <w:t>на 2024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18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дорог вне границ населенных пунктов</w:t>
            </w:r>
          </w:p>
          <w:p w:rsidR="009B3081" w:rsidRDefault="009B3081" w:rsidP="003F579D">
            <w:r>
              <w:t xml:space="preserve">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775" w:type="dxa"/>
          </w:tcPr>
          <w:p w:rsidR="009B3081" w:rsidRDefault="009B3081" w:rsidP="003F579D">
            <w:r>
              <w:lastRenderedPageBreak/>
              <w:t>12000,0</w:t>
            </w:r>
          </w:p>
        </w:tc>
        <w:tc>
          <w:tcPr>
            <w:tcW w:w="707" w:type="dxa"/>
          </w:tcPr>
          <w:p w:rsidR="009B3081" w:rsidRDefault="009B3081" w:rsidP="003F579D"/>
        </w:tc>
        <w:tc>
          <w:tcPr>
            <w:tcW w:w="707" w:type="dxa"/>
          </w:tcPr>
          <w:p w:rsidR="009B3081" w:rsidRDefault="009B3081" w:rsidP="003F579D">
            <w:r>
              <w:t>3700,0</w:t>
            </w:r>
          </w:p>
        </w:tc>
        <w:tc>
          <w:tcPr>
            <w:tcW w:w="717" w:type="dxa"/>
          </w:tcPr>
          <w:p w:rsidR="009B3081" w:rsidRDefault="009B3081" w:rsidP="003F579D">
            <w:r>
              <w:t>5400,0</w:t>
            </w:r>
          </w:p>
        </w:tc>
        <w:tc>
          <w:tcPr>
            <w:tcW w:w="864" w:type="dxa"/>
          </w:tcPr>
          <w:p w:rsidR="009B3081" w:rsidRDefault="009B3081" w:rsidP="003F579D">
            <w:r>
              <w:t>2900,0</w:t>
            </w:r>
          </w:p>
        </w:tc>
        <w:tc>
          <w:tcPr>
            <w:tcW w:w="987" w:type="dxa"/>
          </w:tcPr>
          <w:p w:rsidR="009B3081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lastRenderedPageBreak/>
              <w:t>19</w:t>
            </w:r>
          </w:p>
        </w:tc>
        <w:tc>
          <w:tcPr>
            <w:tcW w:w="4382" w:type="dxa"/>
          </w:tcPr>
          <w:p w:rsidR="009B3081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Default="009B3081" w:rsidP="003F579D">
            <w:r>
              <w:t>1711,0</w:t>
            </w:r>
          </w:p>
        </w:tc>
        <w:tc>
          <w:tcPr>
            <w:tcW w:w="707" w:type="dxa"/>
          </w:tcPr>
          <w:p w:rsidR="009B3081" w:rsidRDefault="009B3081" w:rsidP="003F579D">
            <w:r>
              <w:t>216,0</w:t>
            </w:r>
          </w:p>
        </w:tc>
        <w:tc>
          <w:tcPr>
            <w:tcW w:w="707" w:type="dxa"/>
          </w:tcPr>
          <w:p w:rsidR="009B3081" w:rsidRDefault="009B3081" w:rsidP="003F579D">
            <w:r>
              <w:t>183,0</w:t>
            </w:r>
          </w:p>
        </w:tc>
        <w:tc>
          <w:tcPr>
            <w:tcW w:w="717" w:type="dxa"/>
          </w:tcPr>
          <w:p w:rsidR="009B3081" w:rsidRDefault="009B3081" w:rsidP="003F579D"/>
        </w:tc>
        <w:tc>
          <w:tcPr>
            <w:tcW w:w="864" w:type="dxa"/>
          </w:tcPr>
          <w:p w:rsidR="009B3081" w:rsidRDefault="009B3081" w:rsidP="003F579D">
            <w:r>
              <w:t>183,0</w:t>
            </w:r>
          </w:p>
        </w:tc>
        <w:tc>
          <w:tcPr>
            <w:tcW w:w="987" w:type="dxa"/>
          </w:tcPr>
          <w:p w:rsidR="009B3081" w:rsidRDefault="009B3081" w:rsidP="003F579D">
            <w:r>
              <w:t>1129,0</w:t>
            </w:r>
          </w:p>
          <w:p w:rsidR="009B3081" w:rsidRDefault="009B3081" w:rsidP="003F579D"/>
        </w:tc>
      </w:tr>
      <w:tr w:rsidR="009B3081" w:rsidRPr="000A2B76" w:rsidTr="003F579D">
        <w:tc>
          <w:tcPr>
            <w:tcW w:w="9505" w:type="dxa"/>
            <w:gridSpan w:val="8"/>
          </w:tcPr>
          <w:p w:rsidR="009B3081" w:rsidRDefault="009B3081" w:rsidP="003F579D">
            <w:r w:rsidRPr="00784A76">
              <w:rPr>
                <w:b/>
              </w:rPr>
              <w:t>на 2025 год</w:t>
            </w:r>
          </w:p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20</w:t>
            </w:r>
          </w:p>
        </w:tc>
        <w:tc>
          <w:tcPr>
            <w:tcW w:w="4382" w:type="dxa"/>
          </w:tcPr>
          <w:p w:rsidR="009B3081" w:rsidRDefault="009B3081" w:rsidP="003F579D">
            <w:r>
              <w:t>Ремонт дорог вне границ населенных пунктов</w:t>
            </w:r>
          </w:p>
          <w:p w:rsidR="009B3081" w:rsidRDefault="009B3081" w:rsidP="003F579D">
            <w:r>
              <w:t xml:space="preserve">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75" w:type="dxa"/>
          </w:tcPr>
          <w:p w:rsidR="009B3081" w:rsidRDefault="009B3081" w:rsidP="003F579D">
            <w:r>
              <w:t>12000,0</w:t>
            </w:r>
          </w:p>
        </w:tc>
        <w:tc>
          <w:tcPr>
            <w:tcW w:w="707" w:type="dxa"/>
          </w:tcPr>
          <w:p w:rsidR="009B3081" w:rsidRDefault="009B3081" w:rsidP="003F579D"/>
        </w:tc>
        <w:tc>
          <w:tcPr>
            <w:tcW w:w="707" w:type="dxa"/>
          </w:tcPr>
          <w:p w:rsidR="009B3081" w:rsidRDefault="009B3081" w:rsidP="003F579D">
            <w:r>
              <w:t>3700,0</w:t>
            </w:r>
          </w:p>
        </w:tc>
        <w:tc>
          <w:tcPr>
            <w:tcW w:w="717" w:type="dxa"/>
          </w:tcPr>
          <w:p w:rsidR="009B3081" w:rsidRDefault="009B3081" w:rsidP="003F579D">
            <w:r>
              <w:t>5400,0</w:t>
            </w:r>
          </w:p>
        </w:tc>
        <w:tc>
          <w:tcPr>
            <w:tcW w:w="864" w:type="dxa"/>
          </w:tcPr>
          <w:p w:rsidR="009B3081" w:rsidRDefault="009B3081" w:rsidP="003F579D">
            <w:r>
              <w:t>2900,0</w:t>
            </w:r>
          </w:p>
        </w:tc>
        <w:tc>
          <w:tcPr>
            <w:tcW w:w="987" w:type="dxa"/>
          </w:tcPr>
          <w:p w:rsidR="009B3081" w:rsidRDefault="009B3081" w:rsidP="003F579D"/>
        </w:tc>
      </w:tr>
      <w:tr w:rsidR="009B3081" w:rsidRPr="000A2B76" w:rsidTr="003F579D">
        <w:tc>
          <w:tcPr>
            <w:tcW w:w="366" w:type="dxa"/>
          </w:tcPr>
          <w:p w:rsidR="009B3081" w:rsidRDefault="009B3081" w:rsidP="003F579D">
            <w:r>
              <w:t>21</w:t>
            </w:r>
          </w:p>
        </w:tc>
        <w:tc>
          <w:tcPr>
            <w:tcW w:w="4382" w:type="dxa"/>
          </w:tcPr>
          <w:p w:rsidR="009B3081" w:rsidRDefault="009B3081" w:rsidP="003F579D">
            <w: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</w:tcPr>
          <w:p w:rsidR="009B3081" w:rsidRDefault="009B3081" w:rsidP="003F579D">
            <w:r>
              <w:t>1797,0</w:t>
            </w:r>
          </w:p>
        </w:tc>
        <w:tc>
          <w:tcPr>
            <w:tcW w:w="707" w:type="dxa"/>
          </w:tcPr>
          <w:p w:rsidR="009B3081" w:rsidRDefault="009B3081" w:rsidP="003F579D">
            <w:r>
              <w:t>227,0</w:t>
            </w:r>
          </w:p>
        </w:tc>
        <w:tc>
          <w:tcPr>
            <w:tcW w:w="707" w:type="dxa"/>
          </w:tcPr>
          <w:p w:rsidR="009B3081" w:rsidRDefault="009B3081" w:rsidP="003F579D">
            <w:r>
              <w:t>192,0</w:t>
            </w:r>
          </w:p>
        </w:tc>
        <w:tc>
          <w:tcPr>
            <w:tcW w:w="717" w:type="dxa"/>
          </w:tcPr>
          <w:p w:rsidR="009B3081" w:rsidRDefault="009B3081" w:rsidP="003F579D"/>
        </w:tc>
        <w:tc>
          <w:tcPr>
            <w:tcW w:w="864" w:type="dxa"/>
          </w:tcPr>
          <w:p w:rsidR="009B3081" w:rsidRDefault="009B3081" w:rsidP="003F579D">
            <w:r>
              <w:t>192,0</w:t>
            </w:r>
          </w:p>
        </w:tc>
        <w:tc>
          <w:tcPr>
            <w:tcW w:w="987" w:type="dxa"/>
          </w:tcPr>
          <w:p w:rsidR="009B3081" w:rsidRDefault="009B3081" w:rsidP="003F579D">
            <w:r>
              <w:t>1186,0</w:t>
            </w:r>
          </w:p>
        </w:tc>
      </w:tr>
      <w:tr w:rsidR="009B3081" w:rsidRPr="000A2B76" w:rsidTr="003F579D">
        <w:tc>
          <w:tcPr>
            <w:tcW w:w="4748" w:type="dxa"/>
            <w:gridSpan w:val="2"/>
          </w:tcPr>
          <w:p w:rsidR="009B3081" w:rsidRDefault="009B3081" w:rsidP="003F579D">
            <w:r>
              <w:t>Итого по программе</w:t>
            </w:r>
          </w:p>
        </w:tc>
        <w:tc>
          <w:tcPr>
            <w:tcW w:w="775" w:type="dxa"/>
          </w:tcPr>
          <w:p w:rsidR="009B3081" w:rsidRDefault="009B3081" w:rsidP="003F579D">
            <w:r>
              <w:t>121617,0</w:t>
            </w:r>
          </w:p>
        </w:tc>
        <w:tc>
          <w:tcPr>
            <w:tcW w:w="707" w:type="dxa"/>
          </w:tcPr>
          <w:p w:rsidR="009B3081" w:rsidRDefault="009B3081" w:rsidP="003F579D">
            <w:r>
              <w:t>1829,0</w:t>
            </w:r>
          </w:p>
        </w:tc>
        <w:tc>
          <w:tcPr>
            <w:tcW w:w="707" w:type="dxa"/>
          </w:tcPr>
          <w:p w:rsidR="009B3081" w:rsidRDefault="009B3081" w:rsidP="003F579D">
            <w:r>
              <w:t>34850,0</w:t>
            </w:r>
          </w:p>
        </w:tc>
        <w:tc>
          <w:tcPr>
            <w:tcW w:w="717" w:type="dxa"/>
          </w:tcPr>
          <w:p w:rsidR="009B3081" w:rsidRDefault="009B3081" w:rsidP="003F579D">
            <w:r>
              <w:t>47700,0</w:t>
            </w:r>
          </w:p>
        </w:tc>
        <w:tc>
          <w:tcPr>
            <w:tcW w:w="864" w:type="dxa"/>
          </w:tcPr>
          <w:p w:rsidR="009B3081" w:rsidRDefault="009B3081" w:rsidP="003F579D">
            <w:r>
              <w:t>27650,0</w:t>
            </w:r>
          </w:p>
        </w:tc>
        <w:tc>
          <w:tcPr>
            <w:tcW w:w="987" w:type="dxa"/>
          </w:tcPr>
          <w:p w:rsidR="009B3081" w:rsidRDefault="009B3081" w:rsidP="003F579D">
            <w:r>
              <w:t>9588,0</w:t>
            </w:r>
          </w:p>
        </w:tc>
      </w:tr>
      <w:tr w:rsidR="009B3081" w:rsidRPr="000A2B76" w:rsidTr="003F579D">
        <w:tc>
          <w:tcPr>
            <w:tcW w:w="4748" w:type="dxa"/>
            <w:gridSpan w:val="2"/>
          </w:tcPr>
          <w:p w:rsidR="009B3081" w:rsidRDefault="009B3081" w:rsidP="003F579D">
            <w:r>
              <w:t>Ввод</w:t>
            </w:r>
          </w:p>
        </w:tc>
        <w:tc>
          <w:tcPr>
            <w:tcW w:w="4757" w:type="dxa"/>
            <w:gridSpan w:val="6"/>
          </w:tcPr>
          <w:p w:rsidR="009B3081" w:rsidRDefault="009B3081" w:rsidP="003F579D">
            <w:r>
              <w:t xml:space="preserve">       486        м</w:t>
            </w:r>
            <w:proofErr w:type="gramStart"/>
            <w:r>
              <w:t>2</w:t>
            </w:r>
            <w:proofErr w:type="gramEnd"/>
            <w:r>
              <w:t xml:space="preserve"> жилья;</w:t>
            </w:r>
          </w:p>
          <w:p w:rsidR="009B3081" w:rsidRDefault="009B3081" w:rsidP="003F579D">
            <w:r>
              <w:t xml:space="preserve">       23,3       км дорог внутри и вне границ населенных пунктов</w:t>
            </w:r>
          </w:p>
        </w:tc>
      </w:tr>
    </w:tbl>
    <w:p w:rsidR="009B3081" w:rsidRDefault="009B3081" w:rsidP="009B3081">
      <w:pPr>
        <w:widowControl/>
        <w:rPr>
          <w:rStyle w:val="FontStyle21"/>
        </w:rPr>
      </w:pPr>
    </w:p>
    <w:tbl>
      <w:tblPr>
        <w:tblpPr w:leftFromText="180" w:rightFromText="180" w:vertAnchor="text" w:horzAnchor="margin" w:tblpY="935"/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9"/>
        <w:gridCol w:w="1043"/>
        <w:gridCol w:w="1701"/>
        <w:gridCol w:w="1559"/>
        <w:gridCol w:w="1418"/>
        <w:gridCol w:w="1275"/>
        <w:gridCol w:w="1417"/>
      </w:tblGrid>
      <w:tr w:rsidR="009B3081" w:rsidTr="003F579D">
        <w:trPr>
          <w:trHeight w:val="658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exact"/>
              <w:ind w:left="10" w:right="58" w:hanging="10"/>
              <w:rPr>
                <w:rStyle w:val="FontStyle24"/>
              </w:rPr>
            </w:pPr>
            <w:r>
              <w:rPr>
                <w:rStyle w:val="FontStyle24"/>
              </w:rPr>
              <w:t>источник финансирования</w:t>
            </w:r>
          </w:p>
          <w:p w:rsidR="009B3081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год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Федеральный бюджет </w:t>
            </w:r>
            <w:proofErr w:type="spellStart"/>
            <w:proofErr w:type="gramStart"/>
            <w:r>
              <w:rPr>
                <w:rStyle w:val="FontStyle24"/>
              </w:rPr>
              <w:t>бюджет</w:t>
            </w:r>
            <w:proofErr w:type="spellEnd"/>
            <w:proofErr w:type="gramEnd"/>
            <w:r>
              <w:rPr>
                <w:rStyle w:val="FontStyle24"/>
              </w:rPr>
              <w:t xml:space="preserve">, 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областной бюджет, 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5" w:lineRule="exact"/>
              <w:ind w:right="115"/>
              <w:rPr>
                <w:rStyle w:val="FontStyle24"/>
              </w:rPr>
            </w:pPr>
            <w:r>
              <w:rPr>
                <w:rStyle w:val="FontStyle24"/>
              </w:rPr>
              <w:t xml:space="preserve">бюджет района,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5" w:lineRule="exact"/>
              <w:ind w:left="19" w:hanging="19"/>
              <w:rPr>
                <w:rStyle w:val="FontStyle24"/>
              </w:rPr>
            </w:pPr>
            <w:r>
              <w:rPr>
                <w:rStyle w:val="FontStyle24"/>
              </w:rPr>
              <w:t xml:space="preserve">бюджет поселения,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 xml:space="preserve">Внебюджетные средства, 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Default="009B3081" w:rsidP="003F579D">
            <w:pPr>
              <w:pStyle w:val="Style18"/>
              <w:widowControl/>
              <w:spacing w:line="240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</w:rPr>
              <w:t xml:space="preserve">ИТОГО по году, тыс. </w:t>
            </w:r>
            <w:proofErr w:type="spellStart"/>
            <w:r>
              <w:rPr>
                <w:rStyle w:val="FontStyle24"/>
              </w:rPr>
              <w:t>руб</w:t>
            </w:r>
            <w:proofErr w:type="spellEnd"/>
          </w:p>
        </w:tc>
      </w:tr>
      <w:tr w:rsidR="009B3081" w:rsidTr="003F579D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2016</w:t>
            </w:r>
            <w:r>
              <w:rPr>
                <w:rStyle w:val="FontStyle24"/>
              </w:rPr>
              <w:t>-2017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13173</w:t>
            </w:r>
          </w:p>
        </w:tc>
      </w:tr>
      <w:tr w:rsidR="009B3081" w:rsidTr="003F579D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2018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3057,0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13173</w:t>
            </w:r>
          </w:p>
        </w:tc>
      </w:tr>
      <w:tr w:rsidR="009B3081" w:rsidTr="003F579D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2019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13248</w:t>
            </w:r>
          </w:p>
        </w:tc>
      </w:tr>
      <w:tr w:rsidR="009B3081" w:rsidTr="003F579D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13548</w:t>
            </w:r>
          </w:p>
        </w:tc>
      </w:tr>
      <w:tr w:rsidR="009B3081" w:rsidTr="003F579D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13628</w:t>
            </w:r>
          </w:p>
        </w:tc>
      </w:tr>
      <w:tr w:rsidR="009B3081" w:rsidTr="003F579D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13628</w:t>
            </w:r>
          </w:p>
        </w:tc>
      </w:tr>
      <w:tr w:rsidR="009B3081" w:rsidTr="003F579D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1129,0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13711</w:t>
            </w:r>
          </w:p>
        </w:tc>
      </w:tr>
      <w:tr w:rsidR="009B3081" w:rsidTr="003F579D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1129,0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13711</w:t>
            </w:r>
          </w:p>
        </w:tc>
      </w:tr>
      <w:tr w:rsidR="009B3081" w:rsidTr="003F579D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 w:rsidRPr="00B03B37">
              <w:rPr>
                <w:rStyle w:val="FontStyle24"/>
              </w:rPr>
              <w:t>2025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13797</w:t>
            </w:r>
          </w:p>
        </w:tc>
      </w:tr>
      <w:tr w:rsidR="009B3081" w:rsidTr="003F579D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B03B37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9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9588,0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81" w:rsidRPr="008841A4" w:rsidRDefault="009B3081" w:rsidP="003F579D">
            <w:pPr>
              <w:pStyle w:val="Style1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121617</w:t>
            </w:r>
          </w:p>
        </w:tc>
      </w:tr>
    </w:tbl>
    <w:p w:rsidR="009B3081" w:rsidRDefault="009B3081" w:rsidP="009B3081">
      <w:pPr>
        <w:widowControl/>
        <w:rPr>
          <w:highlight w:val="yellow"/>
        </w:rPr>
      </w:pPr>
      <w:r>
        <w:rPr>
          <w:rStyle w:val="FontStyle21"/>
        </w:rPr>
        <w:t xml:space="preserve"> 2.6. </w:t>
      </w:r>
      <w:r>
        <w:rPr>
          <w:rStyle w:val="FontStyle22"/>
          <w:u w:val="single"/>
        </w:rPr>
        <w:t xml:space="preserve">ОБЪЕМЫ И ИСТОЧНИКИ ФИНАНСИРОВАНИЯ МЕРОПРИЯТИИ а) </w:t>
      </w:r>
      <w:proofErr w:type="gramStart"/>
      <w:r>
        <w:rPr>
          <w:rStyle w:val="FontStyle22"/>
          <w:u w:val="single"/>
        </w:rPr>
        <w:t>по</w:t>
      </w:r>
      <w:proofErr w:type="gramEnd"/>
      <w:r>
        <w:rPr>
          <w:rStyle w:val="FontStyle22"/>
          <w:u w:val="single"/>
        </w:rPr>
        <w:t xml:space="preserve"> года</w:t>
      </w:r>
    </w:p>
    <w:p w:rsidR="009B3081" w:rsidRPr="00F87C76" w:rsidRDefault="009B3081" w:rsidP="009B3081">
      <w:pPr>
        <w:rPr>
          <w:highlight w:val="yellow"/>
        </w:rPr>
      </w:pPr>
    </w:p>
    <w:p w:rsidR="009B3081" w:rsidRPr="00F87C76" w:rsidRDefault="009B3081" w:rsidP="009B3081">
      <w:pPr>
        <w:rPr>
          <w:highlight w:val="yellow"/>
        </w:rPr>
      </w:pPr>
    </w:p>
    <w:p w:rsidR="009B3081" w:rsidRPr="00F87C76" w:rsidRDefault="009B3081" w:rsidP="009B3081">
      <w:pPr>
        <w:rPr>
          <w:highlight w:val="yellow"/>
        </w:rPr>
      </w:pPr>
    </w:p>
    <w:p w:rsidR="009B3081" w:rsidRPr="00F87C76" w:rsidRDefault="009B3081" w:rsidP="009B3081">
      <w:pPr>
        <w:rPr>
          <w:highlight w:val="yellow"/>
        </w:rPr>
      </w:pPr>
    </w:p>
    <w:p w:rsidR="009B3081" w:rsidRPr="00F87C76" w:rsidRDefault="009B3081" w:rsidP="009B3081">
      <w:pPr>
        <w:rPr>
          <w:highlight w:val="yellow"/>
        </w:rPr>
      </w:pPr>
    </w:p>
    <w:p w:rsidR="009B3081" w:rsidRDefault="009B3081" w:rsidP="009B3081">
      <w:pPr>
        <w:pStyle w:val="Style11"/>
        <w:widowControl/>
        <w:spacing w:line="307" w:lineRule="exact"/>
        <w:rPr>
          <w:rStyle w:val="FontStyle22"/>
          <w:u w:val="single"/>
        </w:rPr>
      </w:pPr>
      <w:r>
        <w:rPr>
          <w:rStyle w:val="FontStyle21"/>
        </w:rPr>
        <w:t xml:space="preserve">2.7. </w:t>
      </w:r>
      <w:r>
        <w:rPr>
          <w:rStyle w:val="FontStyle22"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9B3081" w:rsidRPr="00F87C76" w:rsidRDefault="009B3081" w:rsidP="009B3081">
      <w:pPr>
        <w:rPr>
          <w:highlight w:val="yellow"/>
        </w:rPr>
      </w:pPr>
    </w:p>
    <w:p w:rsidR="009B3081" w:rsidRDefault="009B3081" w:rsidP="009B3081">
      <w:pPr>
        <w:pStyle w:val="Style9"/>
        <w:widowControl/>
        <w:tabs>
          <w:tab w:val="left" w:pos="283"/>
        </w:tabs>
        <w:spacing w:before="96" w:line="312" w:lineRule="exact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</w:rPr>
        <w:tab/>
        <w:t xml:space="preserve">В соответствии с Генеральным планом </w:t>
      </w:r>
      <w:proofErr w:type="spellStart"/>
      <w:r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</w:t>
      </w:r>
      <w:r>
        <w:rPr>
          <w:rStyle w:val="FontStyle22"/>
        </w:rPr>
        <w:br/>
        <w:t>будет вестись строительство многоквартирных домов по программе</w:t>
      </w:r>
      <w:r>
        <w:rPr>
          <w:rStyle w:val="FontStyle22"/>
        </w:rPr>
        <w:br/>
        <w:t>переселения и индивидуальное жилищное строительство.</w:t>
      </w:r>
    </w:p>
    <w:p w:rsidR="009B3081" w:rsidRPr="005372D0" w:rsidRDefault="009B3081" w:rsidP="009B3081">
      <w:pPr>
        <w:pStyle w:val="Style9"/>
        <w:widowControl/>
        <w:tabs>
          <w:tab w:val="left" w:pos="485"/>
        </w:tabs>
        <w:spacing w:before="53" w:line="355" w:lineRule="exact"/>
      </w:pPr>
      <w:r>
        <w:rPr>
          <w:rStyle w:val="FontStyle22"/>
        </w:rPr>
        <w:t>2.</w:t>
      </w:r>
      <w:r>
        <w:rPr>
          <w:rStyle w:val="FontStyle22"/>
        </w:rPr>
        <w:tab/>
      </w:r>
      <w:r w:rsidRPr="0020233C">
        <w:rPr>
          <w:rStyle w:val="FontStyle22"/>
        </w:rPr>
        <w:t>После реконструкции дорог</w:t>
      </w:r>
      <w:r>
        <w:rPr>
          <w:rStyle w:val="FontStyle22"/>
        </w:rPr>
        <w:t xml:space="preserve"> произойдет </w:t>
      </w:r>
      <w:r w:rsidRPr="0020233C">
        <w:rPr>
          <w:rStyle w:val="FontStyle22"/>
        </w:rPr>
        <w:t xml:space="preserve">качественное улучшение жизни жителей </w:t>
      </w:r>
      <w:proofErr w:type="spellStart"/>
      <w:r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поселения.</w:t>
      </w:r>
    </w:p>
    <w:p w:rsidR="009B3081" w:rsidRDefault="009B3081" w:rsidP="009B3081">
      <w:pPr>
        <w:pStyle w:val="Style14"/>
        <w:widowControl/>
        <w:numPr>
          <w:ilvl w:val="0"/>
          <w:numId w:val="5"/>
        </w:numPr>
        <w:tabs>
          <w:tab w:val="left" w:pos="288"/>
        </w:tabs>
        <w:spacing w:line="360" w:lineRule="exact"/>
        <w:ind w:right="14"/>
        <w:rPr>
          <w:rStyle w:val="FontStyle21"/>
        </w:rPr>
      </w:pPr>
      <w:r>
        <w:rPr>
          <w:rStyle w:val="FontStyle22"/>
        </w:rPr>
        <w:t xml:space="preserve">Произойдет улучшение качества водоснабжения путем реконструкции водопровода  </w:t>
      </w:r>
      <w:proofErr w:type="gramStart"/>
      <w:r>
        <w:rPr>
          <w:rStyle w:val="FontStyle22"/>
        </w:rPr>
        <w:t>в</w:t>
      </w:r>
      <w:proofErr w:type="gramEnd"/>
      <w:r>
        <w:rPr>
          <w:rStyle w:val="FontStyle22"/>
        </w:rPr>
        <w:t xml:space="preserve"> с. Середа.</w:t>
      </w:r>
    </w:p>
    <w:p w:rsidR="009B3081" w:rsidRDefault="009B3081" w:rsidP="009B3081">
      <w:pPr>
        <w:pStyle w:val="Style14"/>
        <w:widowControl/>
        <w:numPr>
          <w:ilvl w:val="0"/>
          <w:numId w:val="5"/>
        </w:numPr>
        <w:tabs>
          <w:tab w:val="left" w:pos="288"/>
        </w:tabs>
        <w:spacing w:before="226" w:line="312" w:lineRule="exact"/>
        <w:ind w:right="19"/>
        <w:rPr>
          <w:rStyle w:val="FontStyle22"/>
        </w:rPr>
      </w:pPr>
      <w:r>
        <w:rPr>
          <w:rStyle w:val="FontStyle22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9B3081" w:rsidRDefault="009B3081" w:rsidP="009B3081">
      <w:pPr>
        <w:pStyle w:val="Style3"/>
        <w:widowControl/>
        <w:spacing w:before="91" w:line="307" w:lineRule="exact"/>
        <w:rPr>
          <w:rStyle w:val="FontStyle22"/>
        </w:rPr>
      </w:pPr>
      <w:r>
        <w:rPr>
          <w:rStyle w:val="FontStyle22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9B3081" w:rsidRDefault="009B3081" w:rsidP="009B3081">
      <w:pPr>
        <w:pStyle w:val="Style3"/>
        <w:widowControl/>
        <w:spacing w:before="120"/>
        <w:jc w:val="left"/>
        <w:rPr>
          <w:rStyle w:val="FontStyle22"/>
          <w:u w:val="single"/>
        </w:rPr>
      </w:pPr>
      <w:r>
        <w:rPr>
          <w:rStyle w:val="FontStyle21"/>
        </w:rPr>
        <w:t xml:space="preserve">2.8. </w:t>
      </w:r>
      <w:r>
        <w:rPr>
          <w:rStyle w:val="FontStyle22"/>
          <w:u w:val="single"/>
        </w:rPr>
        <w:t xml:space="preserve">ОРГАНИЗАЦИЯ </w:t>
      </w:r>
      <w:proofErr w:type="gramStart"/>
      <w:r>
        <w:rPr>
          <w:rStyle w:val="FontStyle22"/>
          <w:u w:val="single"/>
        </w:rPr>
        <w:t>КОНТРОЛЯ ЗА</w:t>
      </w:r>
      <w:proofErr w:type="gramEnd"/>
      <w:r>
        <w:rPr>
          <w:rStyle w:val="FontStyle22"/>
          <w:u w:val="single"/>
        </w:rPr>
        <w:t xml:space="preserve"> ВЫПОЛНЕНИЕМ ПРОГРАММЫ</w:t>
      </w:r>
    </w:p>
    <w:p w:rsidR="009B3081" w:rsidRDefault="009B3081" w:rsidP="009B3081">
      <w:pPr>
        <w:pStyle w:val="Style3"/>
        <w:widowControl/>
        <w:spacing w:before="101" w:line="312" w:lineRule="exact"/>
        <w:rPr>
          <w:rStyle w:val="FontStyle22"/>
        </w:rPr>
      </w:pPr>
      <w:r>
        <w:rPr>
          <w:rStyle w:val="FontStyle22"/>
        </w:rPr>
        <w:t xml:space="preserve">Ежегодный анализ реализации Программы осуществляет администрация </w:t>
      </w:r>
      <w:proofErr w:type="spellStart"/>
      <w:r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поселения, администрация Даниловского муниципального района Ярославской области. </w:t>
      </w:r>
      <w:proofErr w:type="gramStart"/>
      <w:r>
        <w:rPr>
          <w:rStyle w:val="FontStyle22"/>
        </w:rPr>
        <w:t xml:space="preserve">Глава Даниловского муниципального района заслушивает ежегодно отчёт главы </w:t>
      </w:r>
      <w:proofErr w:type="spellStart"/>
      <w:r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 о работе за год, в т. числе и по реализации Комплексной Программы, вносит коррективы в план работы администрации </w:t>
      </w:r>
      <w:proofErr w:type="spellStart"/>
      <w:r>
        <w:rPr>
          <w:rStyle w:val="FontStyle22"/>
        </w:rPr>
        <w:t>Середского</w:t>
      </w:r>
      <w:proofErr w:type="spellEnd"/>
      <w:r>
        <w:rPr>
          <w:rStyle w:val="FontStyle22"/>
        </w:rPr>
        <w:t xml:space="preserve"> сельского поселения,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  <w:proofErr w:type="gramEnd"/>
    </w:p>
    <w:p w:rsidR="009B3081" w:rsidRPr="009C6EFE" w:rsidRDefault="009B3081" w:rsidP="009B3081">
      <w:pPr>
        <w:rPr>
          <w:sz w:val="20"/>
          <w:szCs w:val="20"/>
        </w:rPr>
      </w:pPr>
    </w:p>
    <w:p w:rsidR="009B3081" w:rsidRPr="009C6EFE" w:rsidRDefault="009B3081" w:rsidP="009B3081">
      <w:pPr>
        <w:rPr>
          <w:sz w:val="20"/>
          <w:szCs w:val="20"/>
        </w:rPr>
      </w:pPr>
    </w:p>
    <w:p w:rsidR="00C109E4" w:rsidRDefault="00C109E4">
      <w:bookmarkStart w:id="0" w:name="_GoBack"/>
      <w:bookmarkEnd w:id="0"/>
    </w:p>
    <w:sectPr w:rsidR="00C109E4" w:rsidSect="00F87C76">
      <w:pgSz w:w="11905" w:h="16837"/>
      <w:pgMar w:top="531" w:right="821" w:bottom="787" w:left="15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583C50"/>
    <w:lvl w:ilvl="0">
      <w:numFmt w:val="bullet"/>
      <w:lvlText w:val="*"/>
      <w:lvlJc w:val="left"/>
    </w:lvl>
  </w:abstractNum>
  <w:abstractNum w:abstractNumId="1">
    <w:nsid w:val="0E37044E"/>
    <w:multiLevelType w:val="singleLevel"/>
    <w:tmpl w:val="CD001FFE"/>
    <w:lvl w:ilvl="0">
      <w:start w:val="3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3BC70597"/>
    <w:multiLevelType w:val="singleLevel"/>
    <w:tmpl w:val="63BA3FB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C623479"/>
    <w:multiLevelType w:val="singleLevel"/>
    <w:tmpl w:val="70F4E0C4"/>
    <w:lvl w:ilvl="0">
      <w:start w:val="4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81"/>
    <w:rsid w:val="009B3081"/>
    <w:rsid w:val="00C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3081"/>
  </w:style>
  <w:style w:type="paragraph" w:customStyle="1" w:styleId="Style2">
    <w:name w:val="Style2"/>
    <w:basedOn w:val="a"/>
    <w:uiPriority w:val="99"/>
    <w:rsid w:val="009B3081"/>
    <w:pPr>
      <w:spacing w:line="302" w:lineRule="exact"/>
    </w:pPr>
  </w:style>
  <w:style w:type="paragraph" w:customStyle="1" w:styleId="Style3">
    <w:name w:val="Style3"/>
    <w:basedOn w:val="a"/>
    <w:uiPriority w:val="99"/>
    <w:rsid w:val="009B3081"/>
    <w:pPr>
      <w:jc w:val="both"/>
    </w:pPr>
  </w:style>
  <w:style w:type="paragraph" w:customStyle="1" w:styleId="Style5">
    <w:name w:val="Style5"/>
    <w:basedOn w:val="a"/>
    <w:uiPriority w:val="99"/>
    <w:rsid w:val="009B3081"/>
  </w:style>
  <w:style w:type="paragraph" w:customStyle="1" w:styleId="Style6">
    <w:name w:val="Style6"/>
    <w:basedOn w:val="a"/>
    <w:uiPriority w:val="99"/>
    <w:rsid w:val="009B3081"/>
    <w:pPr>
      <w:spacing w:line="302" w:lineRule="exact"/>
      <w:jc w:val="center"/>
    </w:pPr>
  </w:style>
  <w:style w:type="paragraph" w:customStyle="1" w:styleId="Style7">
    <w:name w:val="Style7"/>
    <w:basedOn w:val="a"/>
    <w:uiPriority w:val="99"/>
    <w:rsid w:val="009B3081"/>
  </w:style>
  <w:style w:type="paragraph" w:customStyle="1" w:styleId="Style9">
    <w:name w:val="Style9"/>
    <w:basedOn w:val="a"/>
    <w:uiPriority w:val="99"/>
    <w:rsid w:val="009B3081"/>
    <w:pPr>
      <w:spacing w:line="314" w:lineRule="exact"/>
    </w:pPr>
  </w:style>
  <w:style w:type="paragraph" w:customStyle="1" w:styleId="Style10">
    <w:name w:val="Style10"/>
    <w:basedOn w:val="a"/>
    <w:uiPriority w:val="99"/>
    <w:rsid w:val="009B3081"/>
    <w:pPr>
      <w:spacing w:line="406" w:lineRule="exact"/>
    </w:pPr>
  </w:style>
  <w:style w:type="paragraph" w:customStyle="1" w:styleId="Style11">
    <w:name w:val="Style11"/>
    <w:basedOn w:val="a"/>
    <w:uiPriority w:val="99"/>
    <w:rsid w:val="009B3081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9B3081"/>
    <w:pPr>
      <w:spacing w:line="312" w:lineRule="exact"/>
      <w:ind w:hanging="322"/>
    </w:pPr>
  </w:style>
  <w:style w:type="paragraph" w:customStyle="1" w:styleId="Style13">
    <w:name w:val="Style13"/>
    <w:basedOn w:val="a"/>
    <w:uiPriority w:val="99"/>
    <w:rsid w:val="009B3081"/>
    <w:pPr>
      <w:spacing w:line="312" w:lineRule="exact"/>
    </w:pPr>
  </w:style>
  <w:style w:type="paragraph" w:customStyle="1" w:styleId="Style14">
    <w:name w:val="Style14"/>
    <w:basedOn w:val="a"/>
    <w:uiPriority w:val="99"/>
    <w:rsid w:val="009B3081"/>
    <w:pPr>
      <w:jc w:val="both"/>
    </w:pPr>
  </w:style>
  <w:style w:type="paragraph" w:customStyle="1" w:styleId="Style16">
    <w:name w:val="Style16"/>
    <w:basedOn w:val="a"/>
    <w:uiPriority w:val="99"/>
    <w:rsid w:val="009B3081"/>
    <w:pPr>
      <w:spacing w:line="314" w:lineRule="exact"/>
      <w:ind w:hanging="312"/>
    </w:pPr>
  </w:style>
  <w:style w:type="paragraph" w:customStyle="1" w:styleId="Style18">
    <w:name w:val="Style18"/>
    <w:basedOn w:val="a"/>
    <w:uiPriority w:val="99"/>
    <w:rsid w:val="009B3081"/>
    <w:pPr>
      <w:spacing w:line="269" w:lineRule="exact"/>
    </w:pPr>
  </w:style>
  <w:style w:type="paragraph" w:customStyle="1" w:styleId="Style19">
    <w:name w:val="Style19"/>
    <w:basedOn w:val="a"/>
    <w:uiPriority w:val="99"/>
    <w:rsid w:val="009B3081"/>
  </w:style>
  <w:style w:type="character" w:customStyle="1" w:styleId="FontStyle21">
    <w:name w:val="Font Style21"/>
    <w:basedOn w:val="a0"/>
    <w:uiPriority w:val="99"/>
    <w:rsid w:val="009B30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9B308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9B3081"/>
    <w:rPr>
      <w:rFonts w:ascii="Corbel" w:hAnsi="Corbel" w:cs="Corbe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9B308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9B3081"/>
    <w:rPr>
      <w:rFonts w:ascii="Book Antiqua" w:hAnsi="Book Antiqua" w:cs="Book Antiqua"/>
      <w:b/>
      <w:bCs/>
      <w:sz w:val="20"/>
      <w:szCs w:val="20"/>
    </w:rPr>
  </w:style>
  <w:style w:type="table" w:styleId="a3">
    <w:name w:val="Table Grid"/>
    <w:basedOn w:val="a1"/>
    <w:uiPriority w:val="59"/>
    <w:rsid w:val="009B30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3081"/>
  </w:style>
  <w:style w:type="paragraph" w:customStyle="1" w:styleId="Style2">
    <w:name w:val="Style2"/>
    <w:basedOn w:val="a"/>
    <w:uiPriority w:val="99"/>
    <w:rsid w:val="009B3081"/>
    <w:pPr>
      <w:spacing w:line="302" w:lineRule="exact"/>
    </w:pPr>
  </w:style>
  <w:style w:type="paragraph" w:customStyle="1" w:styleId="Style3">
    <w:name w:val="Style3"/>
    <w:basedOn w:val="a"/>
    <w:uiPriority w:val="99"/>
    <w:rsid w:val="009B3081"/>
    <w:pPr>
      <w:jc w:val="both"/>
    </w:pPr>
  </w:style>
  <w:style w:type="paragraph" w:customStyle="1" w:styleId="Style5">
    <w:name w:val="Style5"/>
    <w:basedOn w:val="a"/>
    <w:uiPriority w:val="99"/>
    <w:rsid w:val="009B3081"/>
  </w:style>
  <w:style w:type="paragraph" w:customStyle="1" w:styleId="Style6">
    <w:name w:val="Style6"/>
    <w:basedOn w:val="a"/>
    <w:uiPriority w:val="99"/>
    <w:rsid w:val="009B3081"/>
    <w:pPr>
      <w:spacing w:line="302" w:lineRule="exact"/>
      <w:jc w:val="center"/>
    </w:pPr>
  </w:style>
  <w:style w:type="paragraph" w:customStyle="1" w:styleId="Style7">
    <w:name w:val="Style7"/>
    <w:basedOn w:val="a"/>
    <w:uiPriority w:val="99"/>
    <w:rsid w:val="009B3081"/>
  </w:style>
  <w:style w:type="paragraph" w:customStyle="1" w:styleId="Style9">
    <w:name w:val="Style9"/>
    <w:basedOn w:val="a"/>
    <w:uiPriority w:val="99"/>
    <w:rsid w:val="009B3081"/>
    <w:pPr>
      <w:spacing w:line="314" w:lineRule="exact"/>
    </w:pPr>
  </w:style>
  <w:style w:type="paragraph" w:customStyle="1" w:styleId="Style10">
    <w:name w:val="Style10"/>
    <w:basedOn w:val="a"/>
    <w:uiPriority w:val="99"/>
    <w:rsid w:val="009B3081"/>
    <w:pPr>
      <w:spacing w:line="406" w:lineRule="exact"/>
    </w:pPr>
  </w:style>
  <w:style w:type="paragraph" w:customStyle="1" w:styleId="Style11">
    <w:name w:val="Style11"/>
    <w:basedOn w:val="a"/>
    <w:uiPriority w:val="99"/>
    <w:rsid w:val="009B3081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9B3081"/>
    <w:pPr>
      <w:spacing w:line="312" w:lineRule="exact"/>
      <w:ind w:hanging="322"/>
    </w:pPr>
  </w:style>
  <w:style w:type="paragraph" w:customStyle="1" w:styleId="Style13">
    <w:name w:val="Style13"/>
    <w:basedOn w:val="a"/>
    <w:uiPriority w:val="99"/>
    <w:rsid w:val="009B3081"/>
    <w:pPr>
      <w:spacing w:line="312" w:lineRule="exact"/>
    </w:pPr>
  </w:style>
  <w:style w:type="paragraph" w:customStyle="1" w:styleId="Style14">
    <w:name w:val="Style14"/>
    <w:basedOn w:val="a"/>
    <w:uiPriority w:val="99"/>
    <w:rsid w:val="009B3081"/>
    <w:pPr>
      <w:jc w:val="both"/>
    </w:pPr>
  </w:style>
  <w:style w:type="paragraph" w:customStyle="1" w:styleId="Style16">
    <w:name w:val="Style16"/>
    <w:basedOn w:val="a"/>
    <w:uiPriority w:val="99"/>
    <w:rsid w:val="009B3081"/>
    <w:pPr>
      <w:spacing w:line="314" w:lineRule="exact"/>
      <w:ind w:hanging="312"/>
    </w:pPr>
  </w:style>
  <w:style w:type="paragraph" w:customStyle="1" w:styleId="Style18">
    <w:name w:val="Style18"/>
    <w:basedOn w:val="a"/>
    <w:uiPriority w:val="99"/>
    <w:rsid w:val="009B3081"/>
    <w:pPr>
      <w:spacing w:line="269" w:lineRule="exact"/>
    </w:pPr>
  </w:style>
  <w:style w:type="paragraph" w:customStyle="1" w:styleId="Style19">
    <w:name w:val="Style19"/>
    <w:basedOn w:val="a"/>
    <w:uiPriority w:val="99"/>
    <w:rsid w:val="009B3081"/>
  </w:style>
  <w:style w:type="character" w:customStyle="1" w:styleId="FontStyle21">
    <w:name w:val="Font Style21"/>
    <w:basedOn w:val="a0"/>
    <w:uiPriority w:val="99"/>
    <w:rsid w:val="009B30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9B308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9B3081"/>
    <w:rPr>
      <w:rFonts w:ascii="Corbel" w:hAnsi="Corbel" w:cs="Corbel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9B308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9B3081"/>
    <w:rPr>
      <w:rFonts w:ascii="Book Antiqua" w:hAnsi="Book Antiqua" w:cs="Book Antiqua"/>
      <w:b/>
      <w:bCs/>
      <w:sz w:val="20"/>
      <w:szCs w:val="20"/>
    </w:rPr>
  </w:style>
  <w:style w:type="table" w:styleId="a3">
    <w:name w:val="Table Grid"/>
    <w:basedOn w:val="a1"/>
    <w:uiPriority w:val="59"/>
    <w:rsid w:val="009B30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2016-12-14T10:38:00Z</dcterms:created>
  <dcterms:modified xsi:type="dcterms:W3CDTF">2016-12-14T10:39:00Z</dcterms:modified>
</cp:coreProperties>
</file>